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680386A2" w14:textId="646364E1" w:rsidR="00972FB2" w:rsidRPr="00C65F60" w:rsidRDefault="00C84FEA" w:rsidP="00844FF1">
      <w:pPr>
        <w:jc w:val="center"/>
        <w:rPr>
          <w:rFonts w:ascii="Edwardian Script ITC" w:hAnsi="Edwardian Script ITC" w:cs="Arial"/>
          <w:b/>
          <w:sz w:val="56"/>
          <w:szCs w:val="56"/>
        </w:rPr>
      </w:pPr>
      <w:r>
        <w:rPr>
          <w:rFonts w:ascii="Edwardian Script ITC" w:hAnsi="Edwardian Script ITC" w:cs="Arial"/>
          <w:b/>
          <w:sz w:val="56"/>
          <w:szCs w:val="56"/>
        </w:rPr>
        <w:t>10</w:t>
      </w:r>
      <w:r w:rsidR="00521FB0">
        <w:rPr>
          <w:rFonts w:ascii="Edwardian Script ITC" w:hAnsi="Edwardian Script ITC" w:cs="Arial"/>
          <w:b/>
          <w:sz w:val="56"/>
          <w:szCs w:val="56"/>
        </w:rPr>
        <w:t>th</w:t>
      </w:r>
      <w:r w:rsidR="00B13B7A" w:rsidRPr="00C65F60">
        <w:rPr>
          <w:rFonts w:ascii="Edwardian Script ITC" w:hAnsi="Edwardian Script ITC" w:cs="Arial"/>
          <w:b/>
          <w:sz w:val="56"/>
          <w:szCs w:val="56"/>
        </w:rPr>
        <w:t xml:space="preserve"> </w:t>
      </w:r>
      <w:r w:rsidR="007E6AD0" w:rsidRPr="00C65F60">
        <w:rPr>
          <w:rFonts w:ascii="Edwardian Script ITC" w:hAnsi="Edwardian Script ITC" w:cs="Arial"/>
          <w:b/>
          <w:sz w:val="56"/>
          <w:szCs w:val="56"/>
        </w:rPr>
        <w:t>Sunday After Pentecost</w:t>
      </w:r>
    </w:p>
    <w:p w14:paraId="39065254" w14:textId="6BD8CBFA" w:rsidR="00DC56A7" w:rsidRDefault="00DC56A7" w:rsidP="00C65F60">
      <w:pPr>
        <w:jc w:val="center"/>
        <w:rPr>
          <w:rFonts w:ascii="Brush Script MT" w:hAnsi="Brush Script MT" w:cs="Times New Roman"/>
          <w:bCs/>
          <w:sz w:val="16"/>
          <w:szCs w:val="16"/>
        </w:rPr>
      </w:pPr>
    </w:p>
    <w:p w14:paraId="062434AA" w14:textId="77777777" w:rsidR="00844FF1" w:rsidRDefault="00844FF1" w:rsidP="00844FF1">
      <w:pPr>
        <w:jc w:val="center"/>
      </w:pPr>
      <w:r>
        <w:rPr>
          <w:noProof/>
        </w:rPr>
        <w:drawing>
          <wp:inline distT="0" distB="0" distL="0" distR="0" wp14:anchorId="0502BAAD" wp14:editId="7FC6BDAB">
            <wp:extent cx="3406140" cy="3406140"/>
            <wp:effectExtent l="0" t="0" r="3810" b="3810"/>
            <wp:docPr id="3" name="Picture 3" descr="Pin on God&amp;#39;s Holy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God&amp;#39;s Holy Wo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140" cy="3406140"/>
                    </a:xfrm>
                    <a:prstGeom prst="rect">
                      <a:avLst/>
                    </a:prstGeom>
                    <a:noFill/>
                    <a:ln>
                      <a:noFill/>
                    </a:ln>
                  </pic:spPr>
                </pic:pic>
              </a:graphicData>
            </a:graphic>
          </wp:inline>
        </w:drawing>
      </w:r>
    </w:p>
    <w:p w14:paraId="11CFF6F4" w14:textId="5C56B9D6" w:rsidR="00A0173C" w:rsidRPr="00446F18" w:rsidRDefault="00005F5F" w:rsidP="00844FF1">
      <w:pPr>
        <w:jc w:val="center"/>
        <w:rPr>
          <w:rFonts w:ascii="Brush Script MT" w:hAnsi="Brush Script MT" w:cs="Times New Roman"/>
          <w:bCs/>
          <w:sz w:val="16"/>
          <w:szCs w:val="16"/>
        </w:rPr>
      </w:pPr>
      <w:r>
        <w:fldChar w:fldCharType="begin"/>
      </w:r>
      <w:r>
        <w:instrText xml:space="preserve"> INCLUDEPICTURE "https://4.bp.blogspot.com/-5Fx3Bf6RiyA/XFRYqbsP6fI/AAAAAAAAD3w/W6dBcDEf7LAkVQPQgAfaYl-AT5Q1vBSOgCLcBGAs/w1200-h630-p-k-no-nu/Mark%2B6%2B30-34a.jpg" \* MERGEFORMATINET </w:instrText>
      </w:r>
      <w:r w:rsidR="005E7CC3">
        <w:fldChar w:fldCharType="separate"/>
      </w:r>
      <w:r>
        <w:fldChar w:fldCharType="end"/>
      </w: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36F0DFD8" w:rsidR="00394984" w:rsidRDefault="00B07DFD" w:rsidP="007A204D">
      <w:pPr>
        <w:jc w:val="center"/>
        <w:rPr>
          <w:rFonts w:ascii="Arial" w:hAnsi="Arial" w:cs="Arial"/>
          <w:b/>
        </w:rPr>
      </w:pPr>
      <w:r>
        <w:rPr>
          <w:rFonts w:ascii="Arial" w:hAnsi="Arial" w:cs="Arial"/>
          <w:b/>
        </w:rPr>
        <w:t>August 1</w:t>
      </w:r>
      <w:r w:rsidR="00D41686">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5E7CC3"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3FFA6F68" w14:textId="77777777" w:rsidR="00C27775" w:rsidRDefault="00757ECA" w:rsidP="00C27775">
      <w:pPr>
        <w:rPr>
          <w:rFonts w:ascii="Arial" w:hAnsi="Arial" w:cs="Arial"/>
          <w:b/>
          <w:bCs/>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1E0599BF" w14:textId="77777777" w:rsidR="00C27775" w:rsidRPr="001F4447" w:rsidRDefault="00C27775" w:rsidP="001F4447">
      <w:pPr>
        <w:pStyle w:val="NoSpacing"/>
        <w:rPr>
          <w:rFonts w:ascii="Arial" w:hAnsi="Arial" w:cs="Arial"/>
          <w:sz w:val="22"/>
          <w:szCs w:val="22"/>
        </w:rPr>
      </w:pPr>
    </w:p>
    <w:p w14:paraId="0184F0AD" w14:textId="77777777" w:rsidR="00844FF1" w:rsidRDefault="000D5909" w:rsidP="00844FF1">
      <w:pPr>
        <w:pStyle w:val="NoSpacing"/>
        <w:rPr>
          <w:rFonts w:ascii="Arial" w:eastAsia="Calibri" w:hAnsi="Arial" w:cs="Arial"/>
          <w:b/>
          <w:bCs/>
          <w:sz w:val="22"/>
          <w:szCs w:val="22"/>
          <w:lang w:val="en-CA"/>
        </w:rPr>
      </w:pPr>
      <w:r w:rsidRPr="00844FF1">
        <w:rPr>
          <w:rFonts w:ascii="Arial" w:hAnsi="Arial" w:cs="Arial"/>
          <w:b/>
          <w:bCs/>
          <w:sz w:val="22"/>
          <w:szCs w:val="22"/>
        </w:rPr>
        <w:t>Reading</w:t>
      </w:r>
      <w:r w:rsidR="007E2C06" w:rsidRPr="00844FF1">
        <w:rPr>
          <w:rFonts w:ascii="Arial" w:hAnsi="Arial" w:cs="Arial"/>
          <w:b/>
          <w:bCs/>
          <w:sz w:val="22"/>
          <w:szCs w:val="22"/>
        </w:rPr>
        <w:t>s:</w:t>
      </w:r>
      <w:r w:rsidR="00844FF1" w:rsidRPr="00844FF1">
        <w:rPr>
          <w:rFonts w:eastAsia="Calibri"/>
          <w:lang w:val="en-CA"/>
        </w:rPr>
        <w:t xml:space="preserve"> </w:t>
      </w:r>
      <w:r w:rsidR="00844FF1" w:rsidRPr="00844FF1">
        <w:rPr>
          <w:rFonts w:ascii="Arial" w:eastAsia="Calibri" w:hAnsi="Arial" w:cs="Arial"/>
          <w:b/>
          <w:bCs/>
          <w:sz w:val="22"/>
          <w:szCs w:val="22"/>
          <w:lang w:val="en-CA"/>
        </w:rPr>
        <w:t xml:space="preserve">2 Samuel 11: 26 – 12: 13a     Psalm 51: 1-12     </w:t>
      </w:r>
    </w:p>
    <w:p w14:paraId="1B748630" w14:textId="77777777" w:rsidR="00844FF1" w:rsidRDefault="00844FF1" w:rsidP="00E933AF">
      <w:pPr>
        <w:pStyle w:val="NoSpacing"/>
        <w:numPr>
          <w:ilvl w:val="0"/>
          <w:numId w:val="40"/>
        </w:numPr>
        <w:rPr>
          <w:rFonts w:ascii="Arial" w:eastAsia="Calibri" w:hAnsi="Arial" w:cs="Arial"/>
          <w:b/>
          <w:bCs/>
          <w:sz w:val="22"/>
          <w:szCs w:val="22"/>
          <w:lang w:val="en-CA"/>
        </w:rPr>
      </w:pPr>
    </w:p>
    <w:p w14:paraId="74348FBE" w14:textId="2F2CD7EB" w:rsidR="00844FF1" w:rsidRPr="00844FF1" w:rsidRDefault="00844FF1" w:rsidP="00844FF1">
      <w:pPr>
        <w:pStyle w:val="NoSpacing"/>
        <w:rPr>
          <w:rFonts w:eastAsia="Calibri"/>
          <w:lang w:val="en-CA"/>
        </w:rPr>
      </w:pPr>
      <w:r>
        <w:rPr>
          <w:rFonts w:ascii="Arial" w:eastAsia="Calibri" w:hAnsi="Arial" w:cs="Arial"/>
          <w:b/>
          <w:bCs/>
          <w:sz w:val="22"/>
          <w:szCs w:val="22"/>
          <w:lang w:val="en-CA"/>
        </w:rPr>
        <w:t xml:space="preserve">               </w:t>
      </w:r>
      <w:r w:rsidRPr="00844FF1">
        <w:rPr>
          <w:rFonts w:ascii="Arial" w:eastAsia="Calibri" w:hAnsi="Arial" w:cs="Arial"/>
          <w:b/>
          <w:bCs/>
          <w:sz w:val="22"/>
          <w:szCs w:val="22"/>
          <w:lang w:val="en-CA"/>
        </w:rPr>
        <w:t xml:space="preserve"> </w:t>
      </w:r>
      <w:r w:rsidR="005E2E2A">
        <w:rPr>
          <w:rFonts w:ascii="Arial" w:eastAsia="Calibri" w:hAnsi="Arial" w:cs="Arial"/>
          <w:b/>
          <w:bCs/>
          <w:sz w:val="22"/>
          <w:szCs w:val="22"/>
          <w:lang w:val="en-CA"/>
        </w:rPr>
        <w:t xml:space="preserve">   </w:t>
      </w:r>
      <w:r w:rsidRPr="00844FF1">
        <w:rPr>
          <w:rFonts w:ascii="Arial" w:eastAsia="Calibri" w:hAnsi="Arial" w:cs="Arial"/>
          <w:b/>
          <w:bCs/>
          <w:sz w:val="22"/>
          <w:szCs w:val="22"/>
          <w:lang w:val="en-CA"/>
        </w:rPr>
        <w:t>Ephesians 4: 1-16     John 6: 24-35</w:t>
      </w:r>
    </w:p>
    <w:p w14:paraId="2C736120" w14:textId="49521897" w:rsidR="00BD3B0D" w:rsidRDefault="007E2C06" w:rsidP="00423CBA">
      <w:pPr>
        <w:rPr>
          <w:rFonts w:ascii="Arial" w:hAnsi="Arial" w:cs="Arial"/>
          <w:b/>
          <w:sz w:val="22"/>
          <w:szCs w:val="22"/>
        </w:rPr>
      </w:pPr>
      <w:r w:rsidRPr="00005F5F">
        <w:rPr>
          <w:rFonts w:ascii="Arial" w:hAnsi="Arial" w:cs="Arial"/>
          <w:b/>
          <w:sz w:val="22"/>
          <w:szCs w:val="22"/>
        </w:rPr>
        <w:t xml:space="preserve"> </w:t>
      </w:r>
      <w:bookmarkStart w:id="0" w:name="_Hlk59279786"/>
    </w:p>
    <w:p w14:paraId="6D863AC9" w14:textId="10F0FFA7" w:rsidR="00423CBA" w:rsidRDefault="00423CBA" w:rsidP="00423CBA">
      <w:pPr>
        <w:rPr>
          <w:rFonts w:ascii="Arial" w:hAnsi="Arial" w:cs="Arial"/>
          <w:b/>
          <w:sz w:val="22"/>
          <w:szCs w:val="22"/>
        </w:rPr>
      </w:pPr>
    </w:p>
    <w:p w14:paraId="088C7619" w14:textId="77777777" w:rsidR="00423CBA" w:rsidRPr="00423CBA" w:rsidRDefault="00423CBA" w:rsidP="00423CBA">
      <w:pPr>
        <w:rPr>
          <w:rFonts w:ascii="Times New Roman" w:eastAsia="Calibri" w:hAnsi="Times New Roman" w:cs="Times New Roman"/>
          <w:b/>
          <w:bCs/>
          <w:sz w:val="28"/>
          <w:szCs w:val="28"/>
          <w:lang w:val="en-CA"/>
        </w:rPr>
      </w:pPr>
    </w:p>
    <w:p w14:paraId="324652FE" w14:textId="1A7242A5"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58430937" w14:textId="07F62E3C" w:rsidR="003D3735" w:rsidRPr="003D3735" w:rsidRDefault="006040E5" w:rsidP="00E969DC">
      <w:pPr>
        <w:pStyle w:val="NoSpacing"/>
        <w:numPr>
          <w:ilvl w:val="0"/>
          <w:numId w:val="6"/>
        </w:numPr>
        <w:ind w:left="270" w:hanging="270"/>
        <w:rPr>
          <w:rFonts w:ascii="Arial" w:hAnsi="Arial" w:cs="Arial"/>
          <w:b/>
          <w:sz w:val="22"/>
          <w:szCs w:val="22"/>
        </w:rPr>
      </w:pPr>
      <w:bookmarkStart w:id="2" w:name="_Hlk59278382"/>
      <w:bookmarkEnd w:id="1"/>
      <w:r w:rsidRPr="001F4447">
        <w:rPr>
          <w:rFonts w:ascii="Arial" w:hAnsi="Arial" w:cs="Arial"/>
          <w:b/>
          <w:sz w:val="22"/>
          <w:szCs w:val="22"/>
        </w:rPr>
        <w:t>Anglican Communion:</w:t>
      </w:r>
      <w:r w:rsidR="00C65F60" w:rsidRPr="00C65F60">
        <w:rPr>
          <w:rFonts w:asciiTheme="minorHAnsi" w:eastAsiaTheme="minorEastAsia" w:hAnsiTheme="minorHAnsi" w:cstheme="minorBidi"/>
          <w:b/>
          <w:bCs/>
          <w:color w:val="414148"/>
          <w:sz w:val="26"/>
          <w:szCs w:val="26"/>
          <w:shd w:val="clear" w:color="auto" w:fill="FFFFFF"/>
        </w:rPr>
        <w:t xml:space="preserve"> </w:t>
      </w:r>
      <w:r w:rsidR="003D3735" w:rsidRPr="003D3735">
        <w:rPr>
          <w:rFonts w:ascii="Arial" w:eastAsiaTheme="minorEastAsia" w:hAnsi="Arial" w:cs="Arial"/>
          <w:b/>
          <w:bCs/>
          <w:color w:val="414148"/>
          <w:sz w:val="22"/>
          <w:szCs w:val="22"/>
          <w:shd w:val="clear" w:color="auto" w:fill="FFFFFF"/>
        </w:rPr>
        <w:t xml:space="preserve">Church of the Province of </w:t>
      </w:r>
      <w:proofErr w:type="gramStart"/>
      <w:r w:rsidR="003D3735" w:rsidRPr="003D3735">
        <w:rPr>
          <w:rFonts w:ascii="Arial" w:eastAsiaTheme="minorEastAsia" w:hAnsi="Arial" w:cs="Arial"/>
          <w:b/>
          <w:bCs/>
          <w:color w:val="414148"/>
          <w:sz w:val="22"/>
          <w:szCs w:val="22"/>
          <w:shd w:val="clear" w:color="auto" w:fill="FFFFFF"/>
        </w:rPr>
        <w:t>South East</w:t>
      </w:r>
      <w:proofErr w:type="gramEnd"/>
      <w:r w:rsidR="003D3735" w:rsidRPr="003D3735">
        <w:rPr>
          <w:rFonts w:ascii="Arial" w:eastAsiaTheme="minorEastAsia" w:hAnsi="Arial" w:cs="Arial"/>
          <w:b/>
          <w:bCs/>
          <w:color w:val="414148"/>
          <w:sz w:val="22"/>
          <w:szCs w:val="22"/>
          <w:shd w:val="clear" w:color="auto" w:fill="FFFFFF"/>
        </w:rPr>
        <w:t xml:space="preserve"> Asia. Council of the North, </w:t>
      </w:r>
      <w:r w:rsidR="003D3735" w:rsidRPr="006644B2">
        <w:rPr>
          <w:rFonts w:ascii="Arial" w:eastAsiaTheme="minorEastAsia" w:hAnsi="Arial" w:cs="Arial"/>
          <w:color w:val="414148"/>
          <w:sz w:val="22"/>
          <w:szCs w:val="22"/>
          <w:shd w:val="clear" w:color="auto" w:fill="FFFFFF"/>
        </w:rPr>
        <w:t>Bishop David Lehmann</w:t>
      </w:r>
      <w:r w:rsidR="003D3735" w:rsidRPr="003D3735">
        <w:rPr>
          <w:rFonts w:ascii="Arial" w:eastAsiaTheme="minorEastAsia" w:hAnsi="Arial" w:cs="Arial"/>
          <w:b/>
          <w:bCs/>
          <w:color w:val="414148"/>
          <w:sz w:val="22"/>
          <w:szCs w:val="22"/>
          <w:shd w:val="clear" w:color="auto" w:fill="FFFFFF"/>
        </w:rPr>
        <w:t xml:space="preserve">, Chair, and all the members of the Council as they work towards a vision of structures shaped by mission. </w:t>
      </w:r>
      <w:r w:rsidR="003D3735" w:rsidRPr="006644B2">
        <w:rPr>
          <w:rFonts w:ascii="Arial" w:eastAsiaTheme="minorEastAsia" w:hAnsi="Arial" w:cs="Arial"/>
          <w:color w:val="414148"/>
          <w:sz w:val="22"/>
          <w:szCs w:val="22"/>
          <w:shd w:val="clear" w:color="auto" w:fill="FFFFFF"/>
        </w:rPr>
        <w:t>Archbishop Linda Nicholls</w:t>
      </w:r>
      <w:r w:rsidR="003D3735" w:rsidRPr="003D3735">
        <w:rPr>
          <w:rFonts w:ascii="Arial" w:eastAsiaTheme="minorEastAsia" w:hAnsi="Arial" w:cs="Arial"/>
          <w:b/>
          <w:bCs/>
          <w:color w:val="414148"/>
          <w:sz w:val="22"/>
          <w:szCs w:val="22"/>
          <w:shd w:val="clear" w:color="auto" w:fill="FFFFFF"/>
        </w:rPr>
        <w:t>, Anglican Church of Canada. Ecclesiastical Province of Rupert’s Land</w:t>
      </w:r>
      <w:r w:rsidR="003D3735" w:rsidRPr="003D3735">
        <w:rPr>
          <w:rFonts w:ascii="Arial" w:eastAsiaTheme="minorEastAsia" w:hAnsi="Arial" w:cs="Arial"/>
          <w:b/>
          <w:bCs/>
          <w:color w:val="414148"/>
          <w:sz w:val="22"/>
          <w:szCs w:val="22"/>
          <w:shd w:val="clear" w:color="auto" w:fill="FFFFFF"/>
        </w:rPr>
        <w:t>.</w:t>
      </w:r>
    </w:p>
    <w:p w14:paraId="08D7FACF" w14:textId="6E66FBD3" w:rsidR="00361E62" w:rsidRPr="006644B2" w:rsidRDefault="006644B2" w:rsidP="006644B2">
      <w:pPr>
        <w:pStyle w:val="NoSpacing"/>
        <w:ind w:left="270"/>
        <w:rPr>
          <w:rFonts w:ascii="Arial" w:hAnsi="Arial" w:cs="Arial"/>
          <w:b/>
          <w:sz w:val="22"/>
          <w:szCs w:val="22"/>
        </w:rPr>
      </w:pPr>
      <w:r w:rsidRPr="006644B2">
        <w:rPr>
          <w:rFonts w:ascii="Arial" w:eastAsiaTheme="minorEastAsia" w:hAnsi="Arial" w:cs="Arial"/>
          <w:color w:val="414148"/>
          <w:sz w:val="22"/>
          <w:szCs w:val="22"/>
          <w:shd w:val="clear" w:color="auto" w:fill="FFFFFF"/>
        </w:rPr>
        <w:t>Arc</w:t>
      </w:r>
      <w:r w:rsidR="003D3735" w:rsidRPr="006644B2">
        <w:rPr>
          <w:rFonts w:ascii="Arial" w:eastAsiaTheme="minorEastAsia" w:hAnsi="Arial" w:cs="Arial"/>
          <w:color w:val="414148"/>
          <w:sz w:val="22"/>
          <w:szCs w:val="22"/>
          <w:shd w:val="clear" w:color="auto" w:fill="FFFFFF"/>
        </w:rPr>
        <w:t>hbishop Gregory Kerr-Wilson</w:t>
      </w:r>
      <w:r w:rsidR="003D3735" w:rsidRPr="006644B2">
        <w:rPr>
          <w:rFonts w:ascii="Arial" w:eastAsiaTheme="minorEastAsia" w:hAnsi="Arial" w:cs="Arial"/>
          <w:b/>
          <w:bCs/>
          <w:color w:val="414148"/>
          <w:sz w:val="22"/>
          <w:szCs w:val="22"/>
          <w:shd w:val="clear" w:color="auto" w:fill="FFFFFF"/>
        </w:rPr>
        <w:t xml:space="preserve"> and the Provincial Council</w:t>
      </w:r>
      <w:r w:rsidR="003D3735" w:rsidRPr="006644B2">
        <w:rPr>
          <w:rFonts w:asciiTheme="minorHAnsi" w:eastAsiaTheme="minorEastAsia" w:hAnsiTheme="minorHAnsi" w:cstheme="minorBidi"/>
          <w:b/>
          <w:bCs/>
          <w:color w:val="414148"/>
          <w:sz w:val="26"/>
          <w:szCs w:val="26"/>
          <w:shd w:val="clear" w:color="auto" w:fill="FFFFFF"/>
        </w:rPr>
        <w:t>. </w:t>
      </w:r>
      <w:r w:rsidR="007A204D" w:rsidRPr="006644B2">
        <w:rPr>
          <w:rFonts w:ascii="Arial" w:eastAsiaTheme="minorEastAsia" w:hAnsi="Arial" w:cs="Arial"/>
          <w:b/>
          <w:bCs/>
          <w:color w:val="414148"/>
          <w:sz w:val="22"/>
          <w:szCs w:val="22"/>
          <w:shd w:val="clear" w:color="auto" w:fill="FFFFFF"/>
        </w:rPr>
        <w:t xml:space="preserve"> </w:t>
      </w:r>
    </w:p>
    <w:p w14:paraId="70CBF82D" w14:textId="5BFCD01B" w:rsidR="00AE5D62" w:rsidRPr="001F4447" w:rsidRDefault="006040E5" w:rsidP="00AE5D62">
      <w:pPr>
        <w:pStyle w:val="NoSpacing"/>
        <w:numPr>
          <w:ilvl w:val="0"/>
          <w:numId w:val="6"/>
        </w:numPr>
        <w:ind w:left="270" w:hanging="270"/>
        <w:rPr>
          <w:rStyle w:val="Strong"/>
          <w:rFonts w:ascii="Arial" w:hAnsi="Arial" w:cs="Arial"/>
          <w:b w:val="0"/>
          <w:bCs w:val="0"/>
          <w:sz w:val="22"/>
          <w:szCs w:val="22"/>
        </w:rPr>
      </w:pPr>
      <w:r w:rsidRPr="001F4447">
        <w:rPr>
          <w:rFonts w:ascii="Arial" w:hAnsi="Arial" w:cs="Arial"/>
          <w:b/>
          <w:sz w:val="22"/>
          <w:szCs w:val="22"/>
        </w:rPr>
        <w:t>Bishop McAllister College,</w:t>
      </w:r>
      <w:r w:rsidRPr="001F4447">
        <w:rPr>
          <w:rFonts w:ascii="Arial" w:hAnsi="Arial" w:cs="Arial"/>
          <w:sz w:val="22"/>
          <w:szCs w:val="22"/>
        </w:rPr>
        <w:t xml:space="preserve"> in Uganda, fellow missionaries, teachers, volunteers. </w:t>
      </w:r>
      <w:r w:rsidRPr="001F4447">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1F4447">
        <w:rPr>
          <w:rStyle w:val="Strong"/>
          <w:rFonts w:ascii="Arial" w:hAnsi="Arial" w:cs="Arial"/>
          <w:iCs/>
          <w:sz w:val="22"/>
          <w:szCs w:val="22"/>
          <w:bdr w:val="none" w:sz="0" w:space="0" w:color="auto" w:frame="1"/>
          <w:shd w:val="clear" w:color="auto" w:fill="FFFFFF"/>
        </w:rPr>
        <w:t>n</w:t>
      </w:r>
    </w:p>
    <w:p w14:paraId="6CEB053A" w14:textId="7340F25F" w:rsidR="00C51DEF" w:rsidRPr="001F4447" w:rsidRDefault="006040E5" w:rsidP="00AE5D62">
      <w:pPr>
        <w:pStyle w:val="NoSpacing"/>
        <w:numPr>
          <w:ilvl w:val="0"/>
          <w:numId w:val="6"/>
        </w:numPr>
        <w:ind w:left="270" w:hanging="270"/>
        <w:rPr>
          <w:rFonts w:ascii="Arial" w:hAnsi="Arial" w:cs="Arial"/>
          <w:sz w:val="22"/>
          <w:szCs w:val="22"/>
        </w:rPr>
      </w:pPr>
      <w:r w:rsidRPr="001F4447">
        <w:rPr>
          <w:rStyle w:val="Strong"/>
          <w:rFonts w:ascii="Arial" w:hAnsi="Arial" w:cs="Arial"/>
          <w:iCs/>
          <w:sz w:val="22"/>
          <w:szCs w:val="22"/>
          <w:bdr w:val="none" w:sz="0" w:space="0" w:color="auto" w:frame="1"/>
          <w:shd w:val="clear" w:color="auto" w:fill="FFFFFF"/>
        </w:rPr>
        <w:t>Fredericton, Arch</w:t>
      </w:r>
      <w:r w:rsidRPr="001F4447">
        <w:rPr>
          <w:rFonts w:ascii="Arial" w:hAnsi="Arial" w:cs="Arial"/>
          <w:b/>
          <w:bCs/>
          <w:sz w:val="22"/>
          <w:szCs w:val="22"/>
        </w:rPr>
        <w:t>bishop David Edwards</w:t>
      </w:r>
      <w:r w:rsidRPr="001F4447">
        <w:rPr>
          <w:rFonts w:ascii="Arial" w:hAnsi="Arial" w:cs="Arial"/>
          <w:sz w:val="22"/>
          <w:szCs w:val="22"/>
        </w:rPr>
        <w:t xml:space="preserve">, retired Bishops Claude, William and George, and their families. </w:t>
      </w:r>
      <w:r w:rsidRPr="001F4447">
        <w:rPr>
          <w:rFonts w:ascii="Arial" w:hAnsi="Arial" w:cs="Arial"/>
          <w:b/>
          <w:sz w:val="22"/>
          <w:szCs w:val="22"/>
        </w:rPr>
        <w:t>Camp Medley and Camp Brookwood</w:t>
      </w:r>
      <w:r w:rsidRPr="001F4447">
        <w:rPr>
          <w:rFonts w:ascii="Arial" w:hAnsi="Arial" w:cs="Arial"/>
          <w:sz w:val="22"/>
          <w:szCs w:val="22"/>
        </w:rPr>
        <w:t xml:space="preserve">, </w:t>
      </w:r>
      <w:r w:rsidRPr="001F4447">
        <w:rPr>
          <w:rFonts w:ascii="Arial" w:hAnsi="Arial" w:cs="Arial"/>
          <w:b/>
          <w:sz w:val="22"/>
          <w:szCs w:val="22"/>
        </w:rPr>
        <w:t>Threshold Ministries,</w:t>
      </w:r>
      <w:r w:rsidRPr="001F4447">
        <w:rPr>
          <w:rFonts w:ascii="Arial" w:hAnsi="Arial" w:cs="Arial"/>
          <w:sz w:val="22"/>
          <w:szCs w:val="22"/>
        </w:rPr>
        <w:t xml:space="preserve"> </w:t>
      </w:r>
      <w:r w:rsidRPr="001F4447">
        <w:rPr>
          <w:rFonts w:ascii="Arial" w:hAnsi="Arial" w:cs="Arial"/>
          <w:b/>
          <w:bCs/>
          <w:sz w:val="22"/>
          <w:szCs w:val="22"/>
        </w:rPr>
        <w:t xml:space="preserve">The </w:t>
      </w:r>
      <w:r w:rsidRPr="001F4447">
        <w:rPr>
          <w:rFonts w:ascii="Arial" w:hAnsi="Arial" w:cs="Arial"/>
          <w:b/>
          <w:sz w:val="22"/>
          <w:szCs w:val="22"/>
        </w:rPr>
        <w:t>Anglican Diocese of Yukon:</w:t>
      </w:r>
      <w:r w:rsidRPr="001F4447">
        <w:rPr>
          <w:rFonts w:ascii="Arial" w:eastAsiaTheme="minorEastAsia" w:hAnsi="Arial" w:cs="Arial"/>
          <w:sz w:val="22"/>
          <w:szCs w:val="22"/>
        </w:rPr>
        <w:t xml:space="preserve"> </w:t>
      </w:r>
      <w:r w:rsidRPr="001F4447">
        <w:rPr>
          <w:rFonts w:ascii="Arial" w:hAnsi="Arial" w:cs="Arial"/>
          <w:sz w:val="22"/>
          <w:szCs w:val="22"/>
        </w:rPr>
        <w:t>our retired clergy, and our fellow Anglicans</w:t>
      </w:r>
      <w:r w:rsidRPr="001F4447">
        <w:rPr>
          <w:rFonts w:ascii="Arial" w:hAnsi="Arial" w:cs="Arial"/>
          <w:b/>
          <w:bCs/>
          <w:sz w:val="22"/>
          <w:szCs w:val="22"/>
        </w:rPr>
        <w:t>:</w:t>
      </w:r>
      <w:bookmarkStart w:id="3" w:name="_Hlk12014121"/>
      <w:r w:rsidR="00846F9C" w:rsidRPr="00846F9C">
        <w:rPr>
          <w:rFonts w:asciiTheme="minorHAnsi" w:eastAsiaTheme="minorEastAsia" w:hAnsiTheme="minorHAnsi" w:cstheme="minorBidi"/>
          <w:color w:val="414148"/>
          <w:sz w:val="26"/>
          <w:szCs w:val="26"/>
          <w:shd w:val="clear" w:color="auto" w:fill="FFFFFF"/>
        </w:rPr>
        <w:t xml:space="preserve"> </w:t>
      </w:r>
      <w:r w:rsidR="00846F9C" w:rsidRPr="00846F9C">
        <w:rPr>
          <w:rFonts w:ascii="Arial" w:hAnsi="Arial" w:cs="Arial"/>
          <w:b/>
          <w:bCs/>
          <w:sz w:val="22"/>
          <w:szCs w:val="22"/>
        </w:rPr>
        <w:t xml:space="preserve">Restigouche, </w:t>
      </w:r>
      <w:r w:rsidR="00846F9C" w:rsidRPr="00846F9C">
        <w:rPr>
          <w:rFonts w:ascii="Arial" w:hAnsi="Arial" w:cs="Arial"/>
          <w:sz w:val="22"/>
          <w:szCs w:val="22"/>
        </w:rPr>
        <w:t>the Rev.</w:t>
      </w:r>
      <w:r w:rsidR="00846F9C" w:rsidRPr="00846F9C">
        <w:rPr>
          <w:rFonts w:ascii="Arial" w:hAnsi="Arial" w:cs="Arial"/>
          <w:b/>
          <w:bCs/>
          <w:sz w:val="22"/>
          <w:szCs w:val="22"/>
        </w:rPr>
        <w:t xml:space="preserve"> </w:t>
      </w:r>
      <w:r w:rsidR="00846F9C" w:rsidRPr="00846F9C">
        <w:rPr>
          <w:rFonts w:ascii="Arial" w:hAnsi="Arial" w:cs="Arial"/>
          <w:sz w:val="22"/>
          <w:szCs w:val="22"/>
        </w:rPr>
        <w:t>Ann Fairweather</w:t>
      </w:r>
      <w:r w:rsidR="00846F9C">
        <w:rPr>
          <w:rFonts w:ascii="Arial" w:hAnsi="Arial" w:cs="Arial"/>
          <w:b/>
          <w:bCs/>
          <w:sz w:val="22"/>
          <w:szCs w:val="22"/>
        </w:rPr>
        <w:t>;</w:t>
      </w:r>
      <w:r w:rsidR="005B4B75" w:rsidRPr="005B4B75">
        <w:rPr>
          <w:rFonts w:asciiTheme="minorHAnsi" w:eastAsiaTheme="minorEastAsia" w:hAnsiTheme="minorHAnsi" w:cstheme="minorBidi"/>
          <w:color w:val="414148"/>
          <w:sz w:val="26"/>
          <w:szCs w:val="26"/>
          <w:shd w:val="clear" w:color="auto" w:fill="FFFFFF"/>
        </w:rPr>
        <w:t xml:space="preserve"> </w:t>
      </w:r>
      <w:r w:rsidR="005B4B75" w:rsidRPr="005B4B75">
        <w:rPr>
          <w:rFonts w:ascii="Arial" w:hAnsi="Arial" w:cs="Arial"/>
          <w:b/>
          <w:bCs/>
          <w:sz w:val="22"/>
          <w:szCs w:val="22"/>
        </w:rPr>
        <w:t>Central Kings,</w:t>
      </w:r>
      <w:r w:rsidR="005B4B75" w:rsidRPr="005B4B75">
        <w:rPr>
          <w:rFonts w:ascii="Arial" w:hAnsi="Arial" w:cs="Arial"/>
          <w:sz w:val="22"/>
          <w:szCs w:val="22"/>
        </w:rPr>
        <w:t xml:space="preserve"> </w:t>
      </w:r>
      <w:r w:rsidR="005B4B75" w:rsidRPr="005B4B75">
        <w:rPr>
          <w:rFonts w:ascii="Arial" w:hAnsi="Arial" w:cs="Arial"/>
          <w:sz w:val="22"/>
          <w:szCs w:val="22"/>
        </w:rPr>
        <w:t>The Ven, Rob Marsh</w:t>
      </w:r>
      <w:bookmarkEnd w:id="3"/>
      <w:r w:rsidR="002A52E3">
        <w:rPr>
          <w:rFonts w:ascii="Arial" w:hAnsi="Arial" w:cs="Arial"/>
          <w:b/>
          <w:bCs/>
          <w:sz w:val="22"/>
          <w:szCs w:val="22"/>
        </w:rPr>
        <w:t xml:space="preserve">; </w:t>
      </w:r>
      <w:r w:rsidR="00E969DC" w:rsidRPr="001F4447">
        <w:rPr>
          <w:rFonts w:ascii="Arial" w:hAnsi="Arial" w:cs="Arial"/>
          <w:b/>
          <w:sz w:val="22"/>
          <w:szCs w:val="22"/>
        </w:rPr>
        <w:t>G</w:t>
      </w:r>
      <w:r w:rsidRPr="001F4447">
        <w:rPr>
          <w:rFonts w:ascii="Arial" w:hAnsi="Arial" w:cs="Arial"/>
          <w:b/>
          <w:sz w:val="22"/>
          <w:szCs w:val="22"/>
        </w:rPr>
        <w:t xml:space="preserve">ondola Point, </w:t>
      </w:r>
      <w:bookmarkStart w:id="4" w:name="_Hlk56504386"/>
      <w:r w:rsidRPr="001F4447">
        <w:rPr>
          <w:rFonts w:ascii="Arial" w:hAnsi="Arial" w:cs="Arial"/>
          <w:sz w:val="22"/>
          <w:szCs w:val="22"/>
        </w:rPr>
        <w:t xml:space="preserve">the </w:t>
      </w:r>
      <w:bookmarkStart w:id="5" w:name="_Hlk71912018"/>
      <w:r w:rsidRPr="001F4447">
        <w:rPr>
          <w:rFonts w:ascii="Arial" w:hAnsi="Arial" w:cs="Arial"/>
          <w:sz w:val="22"/>
          <w:szCs w:val="22"/>
        </w:rPr>
        <w:t>Rev. Rob Montgomery</w:t>
      </w:r>
      <w:bookmarkStart w:id="6" w:name="_Hlk35599360"/>
      <w:bookmarkEnd w:id="4"/>
      <w:bookmarkEnd w:id="5"/>
    </w:p>
    <w:p w14:paraId="227335BD" w14:textId="18720B05" w:rsidR="006040E5" w:rsidRPr="00115232" w:rsidRDefault="006040E5" w:rsidP="00115232">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7" w:name="_Hlk39928352"/>
      <w:bookmarkEnd w:id="6"/>
      <w:r w:rsidRPr="001F4447">
        <w:rPr>
          <w:rFonts w:ascii="Arial" w:hAnsi="Arial" w:cs="Arial"/>
          <w:b/>
          <w:sz w:val="22"/>
          <w:szCs w:val="22"/>
        </w:rPr>
        <w:t>:</w:t>
      </w:r>
      <w:r w:rsidR="002A52E3" w:rsidRPr="002A52E3">
        <w:rPr>
          <w:rFonts w:ascii="Arial" w:hAnsi="Arial" w:cs="Arial"/>
          <w:sz w:val="22"/>
          <w:szCs w:val="22"/>
        </w:rPr>
        <w:t xml:space="preserve"> </w:t>
      </w:r>
      <w:r w:rsidR="00E933AF" w:rsidRPr="00E933AF">
        <w:rPr>
          <w:rFonts w:ascii="Arial" w:hAnsi="Arial" w:cs="Arial"/>
          <w:sz w:val="22"/>
          <w:szCs w:val="22"/>
        </w:rPr>
        <w:t>Christmas Family Support</w:t>
      </w:r>
      <w:r w:rsidR="000318C6" w:rsidRPr="000318C6">
        <w:rPr>
          <w:rFonts w:ascii="Arial" w:hAnsi="Arial" w:cs="Arial"/>
          <w:sz w:val="22"/>
          <w:szCs w:val="22"/>
        </w:rPr>
        <w:t xml:space="preserve"> </w:t>
      </w:r>
      <w:bookmarkEnd w:id="7"/>
      <w:r w:rsidR="00C04AEE" w:rsidRPr="001F4447">
        <w:rPr>
          <w:rFonts w:ascii="Arial" w:hAnsi="Arial" w:cs="Arial"/>
          <w:sz w:val="22"/>
          <w:szCs w:val="22"/>
        </w:rPr>
        <w:t xml:space="preserve">      </w:t>
      </w:r>
      <w:r w:rsidR="00C40D1F" w:rsidRPr="001F4447">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E933AF">
        <w:rPr>
          <w:rFonts w:ascii="Arial" w:hAnsi="Arial" w:cs="Arial"/>
          <w:b/>
          <w:sz w:val="22"/>
          <w:szCs w:val="22"/>
        </w:rPr>
        <w:t xml:space="preserve"> </w:t>
      </w:r>
      <w:r w:rsidR="00E933AF" w:rsidRPr="00E933AF">
        <w:rPr>
          <w:rFonts w:ascii="Arial" w:hAnsi="Arial" w:cs="Arial"/>
          <w:bCs/>
          <w:sz w:val="22"/>
          <w:szCs w:val="22"/>
        </w:rPr>
        <w:t xml:space="preserve">Jim and Wendy </w:t>
      </w:r>
      <w:r w:rsidR="00115232" w:rsidRPr="00E933AF">
        <w:rPr>
          <w:rFonts w:ascii="Arial" w:hAnsi="Arial" w:cs="Arial"/>
          <w:bCs/>
          <w:sz w:val="22"/>
          <w:szCs w:val="22"/>
        </w:rPr>
        <w:t>Wilson</w:t>
      </w:r>
      <w:r w:rsidR="00115232">
        <w:rPr>
          <w:rFonts w:ascii="Arial" w:hAnsi="Arial" w:cs="Arial"/>
          <w:b/>
          <w:sz w:val="22"/>
          <w:szCs w:val="22"/>
        </w:rPr>
        <w:t xml:space="preserve">       </w:t>
      </w:r>
      <w:r w:rsidRPr="00115232">
        <w:rPr>
          <w:rFonts w:ascii="Arial" w:hAnsi="Arial" w:cs="Arial"/>
          <w:b/>
          <w:sz w:val="22"/>
          <w:szCs w:val="22"/>
        </w:rPr>
        <w:t xml:space="preserve">Parish </w:t>
      </w:r>
      <w:bookmarkStart w:id="8" w:name="_Hlk39928450"/>
      <w:r w:rsidR="00757ECA" w:rsidRPr="00115232">
        <w:rPr>
          <w:rFonts w:ascii="Arial" w:hAnsi="Arial" w:cs="Arial"/>
          <w:b/>
          <w:sz w:val="22"/>
          <w:szCs w:val="22"/>
        </w:rPr>
        <w:t>Ministry:</w:t>
      </w:r>
      <w:bookmarkStart w:id="9" w:name="_Hlk36287536"/>
      <w:r w:rsidR="00E933AF" w:rsidRPr="00E933AF">
        <w:rPr>
          <w:rFonts w:ascii="Arial" w:hAnsi="Arial" w:cs="Arial"/>
          <w:sz w:val="22"/>
          <w:szCs w:val="22"/>
        </w:rPr>
        <w:t xml:space="preserve"> choir</w:t>
      </w:r>
      <w:r w:rsidR="002A52E3" w:rsidRPr="00115232">
        <w:rPr>
          <w:rFonts w:ascii="Arial" w:hAnsi="Arial" w:cs="Arial"/>
          <w:sz w:val="22"/>
          <w:szCs w:val="22"/>
        </w:rPr>
        <w:t xml:space="preserve"> agent</w:t>
      </w:r>
      <w:bookmarkEnd w:id="8"/>
      <w:bookmarkEnd w:id="9"/>
      <w:r w:rsidR="004074A0" w:rsidRPr="00115232">
        <w:rPr>
          <w:rFonts w:ascii="Arial" w:hAnsi="Arial" w:cs="Arial"/>
          <w:sz w:val="22"/>
          <w:szCs w:val="22"/>
          <w:lang w:eastAsia="en-CA"/>
        </w:rPr>
        <w:t xml:space="preserve"> </w:t>
      </w:r>
      <w:r w:rsidRPr="00115232">
        <w:rPr>
          <w:rFonts w:ascii="Arial" w:hAnsi="Arial" w:cs="Arial"/>
          <w:sz w:val="22"/>
          <w:szCs w:val="22"/>
        </w:rPr>
        <w:t xml:space="preserve">and stewardship. </w:t>
      </w:r>
      <w:r w:rsidRPr="00115232">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 xml:space="preserve">-Ins 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7CFF3018" w14:textId="77777777" w:rsidR="00E933AF" w:rsidRPr="00E933AF" w:rsidRDefault="006040E5" w:rsidP="00E933AF">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 </w:t>
      </w:r>
      <w:r w:rsidRPr="001F4447">
        <w:rPr>
          <w:rFonts w:ascii="Arial" w:hAnsi="Arial" w:cs="Arial"/>
          <w:sz w:val="22"/>
          <w:szCs w:val="22"/>
          <w:shd w:val="clear" w:color="auto" w:fill="FFFFFF"/>
        </w:rPr>
        <w:t>Melissa,</w:t>
      </w:r>
      <w:r w:rsidR="000C5014"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w:t>
      </w:r>
      <w:r w:rsidR="009364F0" w:rsidRPr="001F4447">
        <w:rPr>
          <w:rFonts w:ascii="Arial" w:hAnsi="Arial" w:cs="Arial"/>
          <w:sz w:val="22"/>
          <w:szCs w:val="22"/>
        </w:rPr>
        <w:t xml:space="preserve">Winnie C., </w:t>
      </w:r>
      <w:r w:rsidRPr="001F4447">
        <w:rPr>
          <w:rFonts w:ascii="Arial" w:hAnsi="Arial" w:cs="Arial"/>
          <w:sz w:val="22"/>
          <w:szCs w:val="22"/>
        </w:rPr>
        <w:t>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00C51DEF" w:rsidRPr="001F4447">
        <w:rPr>
          <w:rFonts w:ascii="Arial" w:hAnsi="Arial" w:cs="Arial"/>
          <w:color w:val="222222"/>
          <w:sz w:val="22"/>
          <w:szCs w:val="22"/>
          <w:shd w:val="clear" w:color="auto" w:fill="FFFFFF"/>
        </w:rPr>
        <w:t>Sterling M.,</w:t>
      </w:r>
      <w:r w:rsidRPr="001F4447">
        <w:rPr>
          <w:rFonts w:ascii="Arial" w:hAnsi="Arial" w:cs="Arial"/>
          <w:sz w:val="22"/>
          <w:szCs w:val="22"/>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13DF5DB0" w14:textId="757348D7" w:rsidR="00E933AF" w:rsidRDefault="006040E5" w:rsidP="00E933AF">
      <w:pPr>
        <w:pStyle w:val="ListParagraph"/>
        <w:numPr>
          <w:ilvl w:val="0"/>
          <w:numId w:val="6"/>
        </w:numPr>
        <w:ind w:left="240" w:hanging="240"/>
        <w:rPr>
          <w:rFonts w:ascii="Arial" w:hAnsi="Arial" w:cs="Arial"/>
          <w:bCs/>
          <w:sz w:val="22"/>
          <w:szCs w:val="22"/>
          <w:shd w:val="clear" w:color="auto" w:fill="FFFFFF"/>
        </w:rPr>
      </w:pPr>
      <w:r w:rsidRPr="00E933AF">
        <w:rPr>
          <w:rFonts w:ascii="Arial" w:hAnsi="Arial" w:cs="Arial"/>
          <w:b/>
          <w:sz w:val="22"/>
          <w:szCs w:val="22"/>
        </w:rPr>
        <w:t>Thanksgiving:</w:t>
      </w:r>
      <w:bookmarkStart w:id="10" w:name="_Hlk481148691"/>
      <w:bookmarkStart w:id="11" w:name="_Hlk36287815"/>
      <w:bookmarkStart w:id="12" w:name="_Hlk39928513"/>
      <w:bookmarkStart w:id="13" w:name="_Hlk41047873"/>
      <w:r w:rsidR="00AE5D62" w:rsidRPr="00E933AF">
        <w:rPr>
          <w:rFonts w:ascii="Arial" w:hAnsi="Arial" w:cs="Arial"/>
          <w:sz w:val="22"/>
          <w:szCs w:val="22"/>
        </w:rPr>
        <w:t xml:space="preserve"> </w:t>
      </w:r>
      <w:r w:rsidR="00E933AF" w:rsidRPr="00E933AF">
        <w:rPr>
          <w:rFonts w:ascii="Arial" w:hAnsi="Arial" w:cs="Arial"/>
          <w:sz w:val="22"/>
          <w:szCs w:val="22"/>
        </w:rPr>
        <w:t>All that reminds us of our dependence upon God</w:t>
      </w:r>
      <w:r w:rsidR="00E933AF" w:rsidRPr="00E933AF">
        <w:rPr>
          <w:rFonts w:ascii="Arial" w:hAnsi="Arial" w:cs="Arial"/>
          <w:bCs/>
          <w:sz w:val="22"/>
          <w:szCs w:val="22"/>
          <w:shd w:val="clear" w:color="auto" w:fill="FFFFFF"/>
        </w:rPr>
        <w:t>.</w:t>
      </w:r>
    </w:p>
    <w:p w14:paraId="4117491A" w14:textId="77777777" w:rsidR="00423CBA" w:rsidRPr="00423CBA" w:rsidRDefault="00423CBA" w:rsidP="00423CBA">
      <w:pPr>
        <w:rPr>
          <w:rFonts w:ascii="Arial" w:hAnsi="Arial" w:cs="Arial"/>
          <w:bCs/>
          <w:sz w:val="22"/>
          <w:szCs w:val="22"/>
          <w:shd w:val="clear" w:color="auto" w:fill="FFFFFF"/>
        </w:rPr>
      </w:pPr>
    </w:p>
    <w:p w14:paraId="617A6416" w14:textId="2F5E89F1" w:rsidR="007F3101" w:rsidRPr="00E933AF" w:rsidRDefault="00423CBA" w:rsidP="007F3101">
      <w:pPr>
        <w:jc w:val="center"/>
        <w:rPr>
          <w:rFonts w:ascii="Arial" w:hAnsi="Arial" w:cs="Arial"/>
          <w:bCs/>
          <w:sz w:val="22"/>
          <w:szCs w:val="22"/>
          <w:shd w:val="clear" w:color="auto" w:fill="FFFFFF"/>
        </w:rPr>
      </w:pPr>
      <w:r>
        <w:rPr>
          <w:noProof/>
        </w:rPr>
        <w:drawing>
          <wp:inline distT="0" distB="0" distL="0" distR="0" wp14:anchorId="4ADC0FD5" wp14:editId="775846C0">
            <wp:extent cx="2377440" cy="12268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226820"/>
                    </a:xfrm>
                    <a:prstGeom prst="rect">
                      <a:avLst/>
                    </a:prstGeom>
                    <a:noFill/>
                    <a:ln>
                      <a:noFill/>
                    </a:ln>
                  </pic:spPr>
                </pic:pic>
              </a:graphicData>
            </a:graphic>
          </wp:inline>
        </w:drawing>
      </w:r>
    </w:p>
    <w:p w14:paraId="2ED4125B" w14:textId="77777777" w:rsidR="00772812" w:rsidRPr="00772812" w:rsidRDefault="00772812" w:rsidP="00772812">
      <w:pPr>
        <w:widowControl w:val="0"/>
        <w:autoSpaceDE w:val="0"/>
        <w:autoSpaceDN w:val="0"/>
        <w:adjustRightInd w:val="0"/>
        <w:rPr>
          <w:rFonts w:ascii="Arial" w:hAnsi="Arial" w:cs="Arial"/>
          <w:sz w:val="16"/>
          <w:szCs w:val="16"/>
        </w:rPr>
      </w:pPr>
    </w:p>
    <w:p w14:paraId="5A9AD178" w14:textId="13F661D7" w:rsidR="00967765" w:rsidRDefault="00E933AF" w:rsidP="00967765">
      <w:pPr>
        <w:rPr>
          <w:rFonts w:ascii="Arial" w:hAnsi="Arial" w:cs="Arial"/>
          <w:b/>
          <w:bCs/>
          <w:sz w:val="22"/>
          <w:szCs w:val="22"/>
          <w:shd w:val="clear" w:color="auto" w:fill="FFFFFF"/>
        </w:rPr>
      </w:pPr>
      <w:bookmarkStart w:id="14" w:name="_Hlk480544715"/>
      <w:bookmarkEnd w:id="10"/>
      <w:bookmarkEnd w:id="11"/>
      <w:r w:rsidRPr="00E933AF">
        <w:rPr>
          <w:rFonts w:ascii="Arial" w:hAnsi="Arial" w:cs="Arial"/>
          <w:b/>
          <w:bCs/>
          <w:sz w:val="22"/>
          <w:szCs w:val="22"/>
          <w:shd w:val="clear" w:color="auto" w:fill="FFFFFF"/>
        </w:rPr>
        <w:t>August 1</w:t>
      </w:r>
      <w:r>
        <w:rPr>
          <w:rFonts w:ascii="Arial" w:hAnsi="Arial" w:cs="Arial"/>
          <w:b/>
          <w:bCs/>
          <w:sz w:val="22"/>
          <w:szCs w:val="22"/>
          <w:shd w:val="clear" w:color="auto" w:fill="FFFFFF"/>
        </w:rPr>
        <w:t>/</w:t>
      </w:r>
      <w:proofErr w:type="gramStart"/>
      <w:r>
        <w:rPr>
          <w:rFonts w:ascii="Arial" w:hAnsi="Arial" w:cs="Arial"/>
          <w:b/>
          <w:bCs/>
          <w:sz w:val="22"/>
          <w:szCs w:val="22"/>
          <w:shd w:val="clear" w:color="auto" w:fill="FFFFFF"/>
        </w:rPr>
        <w:t xml:space="preserve">21 </w:t>
      </w:r>
      <w:r w:rsidRPr="00E933AF">
        <w:rPr>
          <w:rFonts w:ascii="Arial" w:hAnsi="Arial" w:cs="Arial"/>
          <w:b/>
          <w:bCs/>
          <w:sz w:val="22"/>
          <w:szCs w:val="22"/>
          <w:shd w:val="clear" w:color="auto" w:fill="FFFFFF"/>
        </w:rPr>
        <w:t xml:space="preserve"> at</w:t>
      </w:r>
      <w:proofErr w:type="gramEnd"/>
      <w:r w:rsidRPr="00E933AF">
        <w:rPr>
          <w:rFonts w:ascii="Arial" w:hAnsi="Arial" w:cs="Arial"/>
          <w:b/>
          <w:bCs/>
          <w:sz w:val="22"/>
          <w:szCs w:val="22"/>
          <w:shd w:val="clear" w:color="auto" w:fill="FFFFFF"/>
        </w:rPr>
        <w:t xml:space="preserve"> 7 pm, St. </w:t>
      </w:r>
      <w:r w:rsidR="00846F9C" w:rsidRPr="00E933AF">
        <w:rPr>
          <w:rFonts w:ascii="Arial" w:hAnsi="Arial" w:cs="Arial"/>
          <w:b/>
          <w:bCs/>
          <w:sz w:val="22"/>
          <w:szCs w:val="22"/>
          <w:shd w:val="clear" w:color="auto" w:fill="FFFFFF"/>
        </w:rPr>
        <w:t>Paul’s</w:t>
      </w:r>
      <w:r w:rsidRPr="00E933AF">
        <w:rPr>
          <w:rFonts w:ascii="Arial" w:hAnsi="Arial" w:cs="Arial"/>
          <w:b/>
          <w:bCs/>
          <w:sz w:val="22"/>
          <w:szCs w:val="22"/>
          <w:shd w:val="clear" w:color="auto" w:fill="FFFFFF"/>
        </w:rPr>
        <w:t xml:space="preserve"> on the Common in Rothesay presents "An Evening with Bach &amp; Co." -- a recital on our 1969 Karl Wilhelm tracker organ offered by Gibson J. MacMillan, Organist and Music Director of St. </w:t>
      </w:r>
      <w:r w:rsidR="00846F9C" w:rsidRPr="00E933AF">
        <w:rPr>
          <w:rFonts w:ascii="Arial" w:hAnsi="Arial" w:cs="Arial"/>
          <w:b/>
          <w:bCs/>
          <w:sz w:val="22"/>
          <w:szCs w:val="22"/>
          <w:shd w:val="clear" w:color="auto" w:fill="FFFFFF"/>
        </w:rPr>
        <w:t>Paul’s</w:t>
      </w:r>
      <w:r w:rsidRPr="00E933AF">
        <w:rPr>
          <w:rFonts w:ascii="Arial" w:hAnsi="Arial" w:cs="Arial"/>
          <w:b/>
          <w:bCs/>
          <w:sz w:val="22"/>
          <w:szCs w:val="22"/>
          <w:shd w:val="clear" w:color="auto" w:fill="FFFFFF"/>
        </w:rPr>
        <w:t xml:space="preserve"> Church in Sackville.  Featuring Baroque era </w:t>
      </w:r>
      <w:r w:rsidRPr="00E933AF">
        <w:rPr>
          <w:rFonts w:ascii="Arial" w:hAnsi="Arial" w:cs="Arial"/>
          <w:b/>
          <w:bCs/>
          <w:sz w:val="22"/>
          <w:szCs w:val="22"/>
          <w:shd w:val="clear" w:color="auto" w:fill="FFFFFF"/>
        </w:rPr>
        <w:lastRenderedPageBreak/>
        <w:t>works by J.</w:t>
      </w:r>
      <w:proofErr w:type="gramStart"/>
      <w:r w:rsidRPr="00E933AF">
        <w:rPr>
          <w:rFonts w:ascii="Arial" w:hAnsi="Arial" w:cs="Arial"/>
          <w:b/>
          <w:bCs/>
          <w:sz w:val="22"/>
          <w:szCs w:val="22"/>
          <w:shd w:val="clear" w:color="auto" w:fill="FFFFFF"/>
        </w:rPr>
        <w:t>S.Bach</w:t>
      </w:r>
      <w:proofErr w:type="gramEnd"/>
      <w:r w:rsidRPr="00E933AF">
        <w:rPr>
          <w:rFonts w:ascii="Arial" w:hAnsi="Arial" w:cs="Arial"/>
          <w:b/>
          <w:bCs/>
          <w:sz w:val="22"/>
          <w:szCs w:val="22"/>
          <w:shd w:val="clear" w:color="auto" w:fill="FFFFFF"/>
        </w:rPr>
        <w:t xml:space="preserve">, Krebs, Bruhns, and Bohm.  Take a journey back in time and sample a taste of some of the flavours of that era -- fantasia, toccata, </w:t>
      </w:r>
      <w:proofErr w:type="gramStart"/>
      <w:r w:rsidRPr="00E933AF">
        <w:rPr>
          <w:rFonts w:ascii="Arial" w:hAnsi="Arial" w:cs="Arial"/>
          <w:b/>
          <w:bCs/>
          <w:sz w:val="22"/>
          <w:szCs w:val="22"/>
          <w:shd w:val="clear" w:color="auto" w:fill="FFFFFF"/>
        </w:rPr>
        <w:t>fugue</w:t>
      </w:r>
      <w:proofErr w:type="gramEnd"/>
      <w:r w:rsidRPr="00E933AF">
        <w:rPr>
          <w:rFonts w:ascii="Arial" w:hAnsi="Arial" w:cs="Arial"/>
          <w:b/>
          <w:bCs/>
          <w:sz w:val="22"/>
          <w:szCs w:val="22"/>
          <w:shd w:val="clear" w:color="auto" w:fill="FFFFFF"/>
        </w:rPr>
        <w:t xml:space="preserve"> and stylus </w:t>
      </w:r>
      <w:proofErr w:type="spellStart"/>
      <w:r w:rsidRPr="00E933AF">
        <w:rPr>
          <w:rFonts w:ascii="Arial" w:hAnsi="Arial" w:cs="Arial"/>
          <w:b/>
          <w:bCs/>
          <w:sz w:val="22"/>
          <w:szCs w:val="22"/>
          <w:shd w:val="clear" w:color="auto" w:fill="FFFFFF"/>
        </w:rPr>
        <w:t>phantasticus</w:t>
      </w:r>
      <w:proofErr w:type="spellEnd"/>
      <w:r w:rsidRPr="00E933AF">
        <w:rPr>
          <w:rFonts w:ascii="Arial" w:hAnsi="Arial" w:cs="Arial"/>
          <w:b/>
          <w:bCs/>
          <w:sz w:val="22"/>
          <w:szCs w:val="22"/>
          <w:shd w:val="clear" w:color="auto" w:fill="FFFFFF"/>
        </w:rPr>
        <w:t>!  Admission by freewill offering.</w:t>
      </w:r>
    </w:p>
    <w:p w14:paraId="7E0F2F0C" w14:textId="58DEB63F" w:rsidR="00E933AF" w:rsidRDefault="00E933AF" w:rsidP="00E933AF">
      <w:pPr>
        <w:pStyle w:val="NoSpacing"/>
        <w:rPr>
          <w:rFonts w:ascii="Arial" w:hAnsi="Arial" w:cs="Arial"/>
          <w:b/>
          <w:bCs/>
          <w:sz w:val="22"/>
          <w:szCs w:val="22"/>
        </w:rPr>
      </w:pPr>
    </w:p>
    <w:p w14:paraId="7302649A" w14:textId="77777777" w:rsidR="007F3101" w:rsidRDefault="007F3101" w:rsidP="00E933AF">
      <w:pPr>
        <w:pStyle w:val="NoSpacing"/>
        <w:rPr>
          <w:rFonts w:ascii="Arial" w:hAnsi="Arial" w:cs="Arial"/>
          <w:b/>
          <w:bCs/>
          <w:sz w:val="22"/>
          <w:szCs w:val="22"/>
        </w:rPr>
      </w:pPr>
    </w:p>
    <w:p w14:paraId="278CECAD" w14:textId="77777777" w:rsidR="00E933AF" w:rsidRDefault="00E933AF" w:rsidP="00E933AF">
      <w:pPr>
        <w:pStyle w:val="NoSpacing"/>
        <w:rPr>
          <w:rFonts w:ascii="Arial" w:hAnsi="Arial" w:cs="Arial"/>
          <w:b/>
          <w:bCs/>
          <w:sz w:val="22"/>
          <w:szCs w:val="22"/>
        </w:rPr>
      </w:pPr>
      <w:r>
        <w:rPr>
          <w:rFonts w:ascii="Arial" w:hAnsi="Arial" w:cs="Arial"/>
          <w:b/>
          <w:bCs/>
          <w:sz w:val="22"/>
          <w:szCs w:val="22"/>
        </w:rPr>
        <w:t>Upcoming Events:</w:t>
      </w:r>
    </w:p>
    <w:p w14:paraId="64607280" w14:textId="77777777" w:rsidR="00E933AF" w:rsidRPr="00E823FF" w:rsidRDefault="00E933AF" w:rsidP="00E933AF">
      <w:pPr>
        <w:pStyle w:val="NoSpacing"/>
        <w:rPr>
          <w:rFonts w:ascii="Arial" w:hAnsi="Arial" w:cs="Arial"/>
          <w:b/>
          <w:bCs/>
          <w:sz w:val="16"/>
          <w:szCs w:val="16"/>
        </w:rPr>
      </w:pPr>
    </w:p>
    <w:p w14:paraId="6315878B" w14:textId="60CC2540" w:rsidR="00E933AF" w:rsidRPr="00E823FF" w:rsidRDefault="00E933AF" w:rsidP="00E933AF">
      <w:pPr>
        <w:pStyle w:val="NoSpacing"/>
        <w:rPr>
          <w:rFonts w:ascii="Arial" w:hAnsi="Arial" w:cs="Arial"/>
          <w:b/>
          <w:bCs/>
          <w:sz w:val="22"/>
          <w:szCs w:val="22"/>
          <w:lang w:val="en-CA"/>
        </w:rPr>
      </w:pPr>
      <w:r>
        <w:rPr>
          <w:rFonts w:ascii="Arial" w:hAnsi="Arial" w:cs="Arial"/>
          <w:b/>
          <w:bCs/>
          <w:sz w:val="22"/>
          <w:szCs w:val="22"/>
        </w:rPr>
        <w:t xml:space="preserve">Sept. 25/21 </w:t>
      </w:r>
      <w:r w:rsidRPr="00E823FF">
        <w:rPr>
          <w:rFonts w:ascii="Arial" w:hAnsi="Arial" w:cs="Arial"/>
          <w:b/>
          <w:bCs/>
          <w:color w:val="FF0000"/>
          <w:sz w:val="22"/>
          <w:szCs w:val="22"/>
          <w:lang w:val="en-CA"/>
        </w:rPr>
        <w:t xml:space="preserve">St. Luke’s Roast Beef Supper </w:t>
      </w:r>
      <w:r w:rsidRPr="00E823FF">
        <w:rPr>
          <w:rFonts w:ascii="Arial" w:hAnsi="Arial" w:cs="Arial"/>
          <w:b/>
          <w:bCs/>
          <w:sz w:val="22"/>
          <w:szCs w:val="22"/>
          <w:lang w:val="en-CA"/>
        </w:rPr>
        <w:t>at the hall. 12 Quispamsis Road, Quispamsis.</w:t>
      </w:r>
      <w:r>
        <w:rPr>
          <w:rFonts w:ascii="Arial" w:hAnsi="Arial" w:cs="Arial"/>
          <w:b/>
          <w:bCs/>
          <w:sz w:val="22"/>
          <w:szCs w:val="22"/>
          <w:lang w:val="en-CA"/>
        </w:rPr>
        <w:t xml:space="preserve"> </w:t>
      </w:r>
      <w:r w:rsidRPr="00E823FF">
        <w:rPr>
          <w:rFonts w:ascii="Arial" w:hAnsi="Arial" w:cs="Arial"/>
          <w:b/>
          <w:bCs/>
          <w:iCs/>
          <w:sz w:val="22"/>
          <w:szCs w:val="22"/>
        </w:rPr>
        <w:t>There will be 4</w:t>
      </w:r>
      <w:r w:rsidRPr="00E823FF">
        <w:rPr>
          <w:rFonts w:ascii="Arial" w:hAnsi="Arial" w:cs="Arial"/>
          <w:b/>
          <w:bCs/>
          <w:iCs/>
          <w:color w:val="FF0000"/>
          <w:sz w:val="22"/>
          <w:szCs w:val="22"/>
        </w:rPr>
        <w:t xml:space="preserve"> - 1/2 Hour Pickup Intervals from: 4:00pm – 4:30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4:30 pm - 5:00 pm; 5:00 pm - 5:30 pm; 5:30 pm - 6:00 pm    </w:t>
      </w:r>
      <w:r w:rsidRPr="00E823FF">
        <w:rPr>
          <w:rFonts w:ascii="Arial" w:hAnsi="Arial" w:cs="Arial"/>
          <w:b/>
          <w:bCs/>
          <w:color w:val="FF0000"/>
          <w:sz w:val="22"/>
          <w:szCs w:val="22"/>
          <w:lang w:val="en-CA"/>
        </w:rPr>
        <w:t xml:space="preserve">  </w:t>
      </w:r>
      <w:r w:rsidRPr="00E823FF">
        <w:rPr>
          <w:rFonts w:ascii="Arial" w:hAnsi="Arial" w:cs="Arial"/>
          <w:b/>
          <w:bCs/>
          <w:iCs/>
          <w:color w:val="FF0000"/>
          <w:sz w:val="22"/>
          <w:szCs w:val="22"/>
        </w:rPr>
        <w:t xml:space="preserve">Tickets: $15.00   </w:t>
      </w:r>
      <w:r w:rsidRPr="00E823FF">
        <w:rPr>
          <w:rFonts w:ascii="Arial" w:hAnsi="Arial" w:cs="Arial"/>
          <w:b/>
          <w:bCs/>
          <w:iCs/>
          <w:sz w:val="22"/>
          <w:szCs w:val="22"/>
        </w:rPr>
        <w:t xml:space="preserve">For Tickets: Call </w:t>
      </w:r>
      <w:r w:rsidRPr="00E823FF">
        <w:rPr>
          <w:rFonts w:ascii="Arial" w:hAnsi="Arial" w:cs="Arial"/>
          <w:b/>
          <w:bCs/>
          <w:iCs/>
          <w:color w:val="FF0000"/>
          <w:sz w:val="22"/>
          <w:szCs w:val="22"/>
        </w:rPr>
        <w:t>Susan at 847-7609</w:t>
      </w:r>
      <w:proofErr w:type="gramStart"/>
      <w:r w:rsidRPr="00E823FF">
        <w:rPr>
          <w:rFonts w:ascii="Arial" w:hAnsi="Arial" w:cs="Arial"/>
          <w:b/>
          <w:bCs/>
          <w:iCs/>
          <w:color w:val="FF0000"/>
          <w:sz w:val="22"/>
          <w:szCs w:val="22"/>
        </w:rPr>
        <w:t xml:space="preserve">   </w:t>
      </w:r>
      <w:r w:rsidRPr="00E823FF">
        <w:rPr>
          <w:rFonts w:ascii="Arial" w:hAnsi="Arial" w:cs="Arial"/>
          <w:b/>
          <w:bCs/>
          <w:iCs/>
          <w:sz w:val="22"/>
          <w:szCs w:val="22"/>
        </w:rPr>
        <w:t>“</w:t>
      </w:r>
      <w:proofErr w:type="gramEnd"/>
      <w:r w:rsidRPr="00E823FF">
        <w:rPr>
          <w:rFonts w:ascii="Arial" w:hAnsi="Arial" w:cs="Arial"/>
          <w:b/>
          <w:bCs/>
          <w:iCs/>
          <w:color w:val="FF0000"/>
          <w:sz w:val="22"/>
          <w:szCs w:val="22"/>
        </w:rPr>
        <w:t xml:space="preserve">Drive Through” Take-Out Only.   </w:t>
      </w:r>
      <w:r w:rsidRPr="00E823FF">
        <w:rPr>
          <w:rFonts w:ascii="Arial" w:hAnsi="Arial" w:cs="Arial"/>
          <w:b/>
          <w:bCs/>
          <w:iCs/>
          <w:sz w:val="22"/>
          <w:szCs w:val="22"/>
        </w:rPr>
        <w:t xml:space="preserve">Call Early. All ticket sales will end on September </w:t>
      </w:r>
      <w:r>
        <w:rPr>
          <w:rFonts w:ascii="Arial" w:hAnsi="Arial" w:cs="Arial"/>
          <w:b/>
          <w:bCs/>
          <w:iCs/>
          <w:sz w:val="22"/>
          <w:szCs w:val="22"/>
        </w:rPr>
        <w:t>18</w:t>
      </w:r>
      <w:r w:rsidRPr="00E823FF">
        <w:rPr>
          <w:rFonts w:ascii="Arial" w:hAnsi="Arial" w:cs="Arial"/>
          <w:b/>
          <w:bCs/>
          <w:iCs/>
          <w:sz w:val="22"/>
          <w:szCs w:val="22"/>
        </w:rPr>
        <w:t>/2</w:t>
      </w:r>
      <w:r>
        <w:rPr>
          <w:rFonts w:ascii="Arial" w:hAnsi="Arial" w:cs="Arial"/>
          <w:b/>
          <w:bCs/>
          <w:iCs/>
          <w:sz w:val="22"/>
          <w:szCs w:val="22"/>
        </w:rPr>
        <w:t>1</w:t>
      </w:r>
      <w:r w:rsidRPr="00E823FF">
        <w:rPr>
          <w:rFonts w:ascii="Arial" w:hAnsi="Arial" w:cs="Arial"/>
          <w:b/>
          <w:bCs/>
          <w:iCs/>
          <w:sz w:val="22"/>
          <w:szCs w:val="22"/>
        </w:rPr>
        <w:t xml:space="preserve"> </w:t>
      </w:r>
      <w:r>
        <w:rPr>
          <w:rFonts w:ascii="Arial" w:hAnsi="Arial" w:cs="Arial"/>
          <w:b/>
          <w:bCs/>
          <w:iCs/>
          <w:sz w:val="22"/>
          <w:szCs w:val="22"/>
        </w:rPr>
        <w:t xml:space="preserve">  </w:t>
      </w:r>
      <w:r w:rsidRPr="00E823FF">
        <w:rPr>
          <w:rFonts w:ascii="Arial" w:hAnsi="Arial" w:cs="Arial"/>
          <w:b/>
          <w:bCs/>
          <w:iCs/>
          <w:sz w:val="22"/>
          <w:szCs w:val="22"/>
        </w:rPr>
        <w:t>Tickets Must Be Picked-Up and Paid for Before Dinner.</w:t>
      </w:r>
      <w:r w:rsidRPr="00E823FF">
        <w:rPr>
          <w:rFonts w:ascii="Arial" w:hAnsi="Arial" w:cs="Arial"/>
          <w:b/>
          <w:bCs/>
          <w:sz w:val="22"/>
          <w:szCs w:val="22"/>
        </w:rPr>
        <w:t xml:space="preserve"> </w:t>
      </w:r>
      <w:r w:rsidRPr="00E823FF">
        <w:rPr>
          <w:rFonts w:ascii="Arial" w:hAnsi="Arial" w:cs="Arial"/>
          <w:b/>
          <w:bCs/>
          <w:color w:val="FF0000"/>
          <w:sz w:val="22"/>
          <w:szCs w:val="22"/>
        </w:rPr>
        <w:t>Tickets Are Limited So Call Early</w:t>
      </w:r>
      <w:r w:rsidRPr="00E823FF">
        <w:rPr>
          <w:rFonts w:ascii="Arial" w:hAnsi="Arial" w:cs="Arial"/>
          <w:b/>
          <w:bCs/>
          <w:sz w:val="22"/>
          <w:szCs w:val="22"/>
        </w:rPr>
        <w:t>. Join us for delicious roast beef, potato, gravy, veggies &amp; roll,</w:t>
      </w:r>
      <w:r w:rsidR="00E62DB1">
        <w:rPr>
          <w:rFonts w:ascii="Arial" w:hAnsi="Arial" w:cs="Arial"/>
          <w:b/>
          <w:bCs/>
          <w:sz w:val="22"/>
          <w:szCs w:val="22"/>
        </w:rPr>
        <w:t xml:space="preserve"> and dessert</w:t>
      </w:r>
      <w:r w:rsidRPr="00E823FF">
        <w:rPr>
          <w:rFonts w:ascii="Arial" w:hAnsi="Arial" w:cs="Arial"/>
          <w:b/>
          <w:bCs/>
          <w:sz w:val="22"/>
          <w:szCs w:val="22"/>
        </w:rPr>
        <w:t xml:space="preserve">. </w:t>
      </w:r>
    </w:p>
    <w:p w14:paraId="4BFDC0AD" w14:textId="77777777" w:rsidR="00E933AF" w:rsidRPr="0027006A" w:rsidRDefault="00E933AF" w:rsidP="00E933AF">
      <w:pPr>
        <w:pStyle w:val="NoSpacing"/>
        <w:rPr>
          <w:rFonts w:ascii="Arial" w:hAnsi="Arial" w:cs="Arial"/>
          <w:sz w:val="16"/>
          <w:szCs w:val="16"/>
        </w:rPr>
      </w:pPr>
    </w:p>
    <w:p w14:paraId="4A1B0B1A" w14:textId="60CDF7E6" w:rsidR="00E933AF" w:rsidRDefault="00E933AF" w:rsidP="00E933AF">
      <w:pPr>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hAnsi="Arial" w:cs="Arial"/>
          <w:b/>
          <w:bCs/>
          <w:sz w:val="22"/>
          <w:szCs w:val="22"/>
        </w:rPr>
        <w:t xml:space="preserve"> Further details to follow</w:t>
      </w:r>
      <w:r>
        <w:rPr>
          <w:rFonts w:ascii="Arial" w:hAnsi="Arial" w:cs="Arial"/>
          <w:b/>
          <w:bCs/>
          <w:sz w:val="22"/>
          <w:szCs w:val="22"/>
        </w:rPr>
        <w:t xml:space="preserve"> by speaking to the Rev. Rob Montgomery.</w:t>
      </w:r>
    </w:p>
    <w:p w14:paraId="58AC1B27" w14:textId="5D9A96E2" w:rsidR="000B4915" w:rsidRDefault="000B4915" w:rsidP="00E933AF">
      <w:pPr>
        <w:rPr>
          <w:rFonts w:ascii="Arial" w:hAnsi="Arial" w:cs="Arial"/>
          <w:b/>
          <w:bCs/>
          <w:sz w:val="22"/>
          <w:szCs w:val="22"/>
        </w:rPr>
      </w:pPr>
    </w:p>
    <w:p w14:paraId="0E9B55A3" w14:textId="77777777" w:rsidR="000B4915" w:rsidRDefault="000B4915" w:rsidP="00E933AF">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4"/>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4"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This statement also represents my feelings of shame and horror concerning the activities towards Indigenous peoples, by the New England Company and its agents in parts of our province during the late 18th and early 19th centuries. The article </w:t>
      </w:r>
      <w:hyperlink r:id="rId15"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027387CE" w14:textId="4B6C65BA" w:rsidR="00E90933" w:rsidRPr="007F3101" w:rsidRDefault="007F3101" w:rsidP="007F3101">
      <w:pPr>
        <w:shd w:val="clear" w:color="auto" w:fill="777777"/>
        <w:jc w:val="center"/>
        <w:textAlignment w:val="baseline"/>
        <w:rPr>
          <w:rFonts w:ascii="Arial" w:eastAsia="Times New Roman" w:hAnsi="Arial" w:cs="Arial"/>
          <w:b/>
          <w:bCs/>
          <w:color w:val="F1F1F1"/>
          <w:sz w:val="17"/>
          <w:szCs w:val="17"/>
          <w:lang w:val="en-CA" w:eastAsia="en-CA"/>
        </w:rPr>
      </w:pPr>
      <w:r>
        <w:rPr>
          <w:rFonts w:ascii="Arial" w:eastAsia="Times New Roman" w:hAnsi="Arial" w:cs="Arial"/>
          <w:b/>
          <w:bCs/>
          <w:color w:val="F1F1F1"/>
          <w:sz w:val="17"/>
          <w:szCs w:val="17"/>
          <w:lang w:val="en-CA" w:eastAsia="en-CA"/>
        </w:rPr>
        <w:t xml:space="preserve">  </w:t>
      </w:r>
      <w:r w:rsidR="00C40D1F" w:rsidRPr="00C40D1F">
        <w:rPr>
          <w:rFonts w:ascii="Arial" w:eastAsia="Times New Roman" w:hAnsi="Arial" w:cs="Arial"/>
          <w:b/>
          <w:bCs/>
          <w:color w:val="F1F1F1"/>
          <w:sz w:val="17"/>
          <w:szCs w:val="17"/>
          <w:lang w:val="en-CA" w:eastAsia="en-CA"/>
        </w:rPr>
        <w:t xml:space="preserve">The </w:t>
      </w:r>
      <w:proofErr w:type="gramStart"/>
      <w:r w:rsidR="00C40D1F" w:rsidRPr="00C40D1F">
        <w:rPr>
          <w:rFonts w:ascii="Arial" w:eastAsia="Times New Roman" w:hAnsi="Arial" w:cs="Arial"/>
          <w:b/>
          <w:bCs/>
          <w:color w:val="F1F1F1"/>
          <w:sz w:val="17"/>
          <w:szCs w:val="17"/>
          <w:lang w:val="en-CA" w:eastAsia="en-CA"/>
        </w:rPr>
        <w:t>Bishop</w:t>
      </w:r>
      <w:proofErr w:type="gramEnd"/>
    </w:p>
    <w:p w14:paraId="65F81C36" w14:textId="01EFE21B"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7A5F2D56" w14:textId="78BAC4DC" w:rsidR="00E338AB" w:rsidRPr="000A7727" w:rsidRDefault="00E338AB" w:rsidP="00E338AB">
      <w:pPr>
        <w:rPr>
          <w:rFonts w:ascii="Arial" w:eastAsia="Calibri" w:hAnsi="Arial" w:cs="Arial"/>
          <w:sz w:val="16"/>
          <w:szCs w:val="16"/>
        </w:rPr>
      </w:pPr>
      <w:r>
        <w:rPr>
          <w:rFonts w:ascii="Arial" w:eastAsia="Calibri" w:hAnsi="Arial" w:cs="Arial"/>
          <w:sz w:val="16"/>
          <w:szCs w:val="16"/>
        </w:rPr>
        <w:t xml:space="preserve"> </w:t>
      </w:r>
    </w:p>
    <w:p w14:paraId="305B47C3" w14:textId="7EFB6893"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Restoration Fund</w:t>
      </w:r>
      <w:r w:rsidRPr="003B305F">
        <w:rPr>
          <w:rFonts w:ascii="Arial" w:eastAsia="Calibri" w:hAnsi="Arial" w:cs="Arial"/>
          <w:b/>
          <w:bCs/>
          <w:sz w:val="22"/>
          <w:szCs w:val="22"/>
        </w:rPr>
        <w:t>:</w:t>
      </w:r>
      <w:r w:rsidR="003B305F" w:rsidRPr="003B305F">
        <w:rPr>
          <w:rFonts w:ascii="Arial" w:eastAsia="Calibri" w:hAnsi="Arial" w:cs="Arial"/>
          <w:b/>
          <w:bCs/>
          <w:sz w:val="22"/>
          <w:szCs w:val="22"/>
        </w:rPr>
        <w:t xml:space="preserve"> $ 13,823.89</w:t>
      </w:r>
      <w:r w:rsidR="003B305F" w:rsidRPr="003B305F">
        <w:rPr>
          <w:rFonts w:ascii="Calibri" w:eastAsia="Calibri" w:hAnsi="Calibri" w:cs="Times New Roman"/>
          <w:sz w:val="22"/>
          <w:szCs w:val="22"/>
        </w:rPr>
        <w:t xml:space="preserve">     </w:t>
      </w:r>
      <w:r w:rsidR="003B305F">
        <w:rPr>
          <w:rFonts w:ascii="Arial" w:eastAsia="Calibri" w:hAnsi="Arial" w:cs="Arial"/>
          <w:b/>
          <w:bCs/>
          <w:sz w:val="22"/>
          <w:szCs w:val="22"/>
        </w:rPr>
        <w:t xml:space="preserve">     </w:t>
      </w: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609DEC4A" w:rsidR="00E338AB" w:rsidRPr="0027006A" w:rsidRDefault="00E338AB" w:rsidP="00220992">
      <w:pPr>
        <w:rPr>
          <w:rFonts w:ascii="Arial" w:eastAsia="Times New Roman" w:hAnsi="Arial" w:cs="Arial"/>
          <w:sz w:val="16"/>
          <w:szCs w:val="16"/>
        </w:rPr>
      </w:pPr>
    </w:p>
    <w:p w14:paraId="309457D1" w14:textId="0646E848"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4FAE07B2" w:rsidR="00220992" w:rsidRPr="0027006A" w:rsidRDefault="00220992" w:rsidP="00220992">
      <w:pPr>
        <w:pStyle w:val="NoSpacing"/>
        <w:jc w:val="center"/>
        <w:rPr>
          <w:rFonts w:ascii="Arial" w:hAnsi="Arial" w:cs="Arial"/>
          <w:bCs/>
          <w:sz w:val="16"/>
          <w:szCs w:val="16"/>
        </w:rPr>
      </w:pPr>
    </w:p>
    <w:p w14:paraId="6925FF0F" w14:textId="7B980683"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48390C2B" w:rsidR="00463055" w:rsidRPr="0027006A" w:rsidRDefault="00463055" w:rsidP="00220992">
      <w:pPr>
        <w:pStyle w:val="NoSpacing"/>
        <w:rPr>
          <w:rFonts w:ascii="Arial" w:hAnsi="Arial" w:cs="Arial"/>
          <w:sz w:val="16"/>
          <w:szCs w:val="16"/>
        </w:rPr>
      </w:pPr>
    </w:p>
    <w:p w14:paraId="2849D488" w14:textId="306C4E67"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617468A9" w14:textId="06419A0F" w:rsidR="00806E8B" w:rsidRPr="00A65DE6" w:rsidRDefault="00806E8B" w:rsidP="00463055">
      <w:pPr>
        <w:rPr>
          <w:rFonts w:ascii="Arial" w:hAnsi="Arial" w:cs="Arial"/>
          <w:sz w:val="16"/>
          <w:szCs w:val="16"/>
          <w:shd w:val="clear" w:color="auto" w:fill="FFFFFF"/>
        </w:rPr>
      </w:pPr>
    </w:p>
    <w:p w14:paraId="0284CDAC" w14:textId="12F424E1"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7323FAD9" w:rsidR="00463055" w:rsidRPr="00A65DE6" w:rsidRDefault="00463055" w:rsidP="00463055">
      <w:pPr>
        <w:shd w:val="clear" w:color="auto" w:fill="FFFFFF"/>
        <w:rPr>
          <w:rFonts w:ascii="Arial" w:hAnsi="Arial" w:cs="Arial"/>
          <w:color w:val="222222"/>
          <w:sz w:val="16"/>
          <w:szCs w:val="16"/>
        </w:rPr>
      </w:pPr>
    </w:p>
    <w:p w14:paraId="01D21016" w14:textId="465B474D" w:rsidR="00463055" w:rsidRPr="00DE3299" w:rsidRDefault="007F3101" w:rsidP="00DE3299">
      <w:r w:rsidRPr="00701A3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738B4912" wp14:editId="701E580C">
            <wp:simplePos x="0" y="0"/>
            <wp:positionH relativeFrom="margin">
              <wp:posOffset>6999605</wp:posOffset>
            </wp:positionH>
            <wp:positionV relativeFrom="margin">
              <wp:posOffset>3151505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5BAAE727" w:rsidR="00463055" w:rsidRPr="00A65DE6" w:rsidRDefault="00463055" w:rsidP="00463055">
      <w:pPr>
        <w:rPr>
          <w:rFonts w:ascii="Arial" w:hAnsi="Arial" w:cs="Arial"/>
          <w:sz w:val="16"/>
          <w:szCs w:val="16"/>
          <w:shd w:val="clear" w:color="auto" w:fill="FFFFFF"/>
        </w:rPr>
      </w:pPr>
    </w:p>
    <w:p w14:paraId="23AF22A8" w14:textId="46625F7C"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5" w:name="_Hlk32576947"/>
      <w:r w:rsidRPr="00701A30">
        <w:rPr>
          <w:rFonts w:ascii="Arial" w:hAnsi="Arial" w:cs="Arial"/>
          <w:b/>
          <w:bCs/>
          <w:sz w:val="22"/>
          <w:szCs w:val="22"/>
          <w:shd w:val="clear" w:color="auto" w:fill="FFFFFF"/>
        </w:rPr>
        <w:t xml:space="preserve">Restoration repairs of St. Luke’s </w:t>
      </w:r>
      <w:bookmarkEnd w:id="15"/>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32B5A351" w14:textId="7D471BD6" w:rsidR="00446F18" w:rsidRDefault="00446F18" w:rsidP="0092537C">
      <w:pPr>
        <w:pStyle w:val="NoSpacing"/>
        <w:rPr>
          <w:rFonts w:ascii="Arial" w:hAnsi="Arial" w:cs="Arial"/>
          <w:b/>
          <w:bCs/>
          <w:sz w:val="22"/>
          <w:szCs w:val="22"/>
          <w:shd w:val="clear" w:color="auto" w:fill="FFFFFF"/>
        </w:rPr>
      </w:pPr>
    </w:p>
    <w:p w14:paraId="2C03D089" w14:textId="5724C589" w:rsidR="00446F18" w:rsidRDefault="00446F18" w:rsidP="0092537C">
      <w:pPr>
        <w:pStyle w:val="NoSpacing"/>
        <w:rPr>
          <w:rFonts w:ascii="Arial" w:hAnsi="Arial" w:cs="Arial"/>
          <w:b/>
          <w:bCs/>
          <w:sz w:val="22"/>
          <w:szCs w:val="22"/>
          <w:shd w:val="clear" w:color="auto" w:fill="FFFFFF"/>
        </w:rPr>
      </w:pPr>
    </w:p>
    <w:p w14:paraId="38BAF84E" w14:textId="61D3F3F8" w:rsidR="007F3101" w:rsidRDefault="007F3101" w:rsidP="0092537C">
      <w:pPr>
        <w:pStyle w:val="NoSpacing"/>
        <w:rPr>
          <w:rFonts w:ascii="Arial" w:hAnsi="Arial" w:cs="Arial"/>
          <w:b/>
          <w:bCs/>
          <w:sz w:val="22"/>
          <w:szCs w:val="22"/>
          <w:shd w:val="clear" w:color="auto" w:fill="FFFFFF"/>
        </w:rPr>
      </w:pPr>
    </w:p>
    <w:p w14:paraId="1B436636" w14:textId="77777777" w:rsidR="007F3101" w:rsidRDefault="007F3101" w:rsidP="0092537C">
      <w:pPr>
        <w:pStyle w:val="NoSpacing"/>
        <w:rPr>
          <w:rFonts w:ascii="Arial" w:hAnsi="Arial" w:cs="Arial"/>
          <w:b/>
          <w:bCs/>
          <w:sz w:val="22"/>
          <w:szCs w:val="22"/>
          <w:shd w:val="clear" w:color="auto" w:fill="FFFFFF"/>
        </w:rPr>
      </w:pPr>
    </w:p>
    <w:p w14:paraId="5D289067" w14:textId="5938EA05"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lastRenderedPageBreak/>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838A7F1" w14:textId="5B0741A5" w:rsidR="00446F18" w:rsidRPr="0027006A" w:rsidRDefault="00446F18" w:rsidP="00446F1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7"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8" w:tgtFrame="_blank" w:history="1">
        <w:r w:rsidRPr="0027006A">
          <w:rPr>
            <w:rStyle w:val="Hyperlink"/>
            <w:rFonts w:ascii="Arial" w:hAnsi="Arial" w:cs="Arial"/>
            <w:b/>
            <w:bCs/>
            <w:color w:val="auto"/>
            <w:sz w:val="22"/>
            <w:szCs w:val="22"/>
            <w:shd w:val="clear" w:color="auto" w:fill="FFFFFF"/>
          </w:rPr>
          <w:t>https://nb.anglican.ca/</w:t>
        </w:r>
      </w:hyperlink>
    </w:p>
    <w:p w14:paraId="308FB14D" w14:textId="7777777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1A42791A"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171121F6"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9"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77777777"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7A443ED3" w14:textId="77777777" w:rsidR="00446F18" w:rsidRDefault="00446F18" w:rsidP="0092537C">
      <w:pPr>
        <w:pStyle w:val="NoSpacing"/>
        <w:rPr>
          <w:rFonts w:ascii="Arial" w:hAnsi="Arial" w:cs="Arial"/>
          <w:b/>
          <w:bCs/>
          <w:sz w:val="22"/>
          <w:szCs w:val="22"/>
          <w:shd w:val="clear" w:color="auto" w:fill="FFFFFF"/>
        </w:rPr>
      </w:pPr>
    </w:p>
    <w:p w14:paraId="71F2CE38" w14:textId="25172F19" w:rsidR="00AD005B" w:rsidRDefault="00AD005B" w:rsidP="0092537C">
      <w:pPr>
        <w:pStyle w:val="NoSpacing"/>
        <w:rPr>
          <w:rFonts w:ascii="Arial" w:hAnsi="Arial" w:cs="Arial"/>
          <w:b/>
          <w:bCs/>
          <w:sz w:val="22"/>
          <w:szCs w:val="22"/>
          <w:shd w:val="clear" w:color="auto" w:fill="FFFFFF"/>
        </w:rPr>
      </w:pPr>
    </w:p>
    <w:p w14:paraId="468D5596" w14:textId="7F1C0F9E" w:rsidR="00AD005B" w:rsidRDefault="00AD005B" w:rsidP="00AD005B">
      <w:pPr>
        <w:pStyle w:val="NoSpacing"/>
        <w:jc w:val="center"/>
        <w:rPr>
          <w:rFonts w:ascii="Arial" w:hAnsi="Arial" w:cs="Arial"/>
          <w:b/>
          <w:bCs/>
          <w:sz w:val="22"/>
          <w:szCs w:val="22"/>
          <w:shd w:val="clear" w:color="auto" w:fill="FFFFFF"/>
        </w:rPr>
      </w:pPr>
      <w:r>
        <w:rPr>
          <w:noProof/>
        </w:rPr>
        <w:drawing>
          <wp:inline distT="0" distB="0" distL="0" distR="0" wp14:anchorId="72902B50" wp14:editId="3FC1C096">
            <wp:extent cx="4198620" cy="55979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4401" cy="5645674"/>
                    </a:xfrm>
                    <a:prstGeom prst="rect">
                      <a:avLst/>
                    </a:prstGeom>
                    <a:noFill/>
                    <a:ln>
                      <a:noFill/>
                    </a:ln>
                  </pic:spPr>
                </pic:pic>
              </a:graphicData>
            </a:graphic>
          </wp:inline>
        </w:drawing>
      </w:r>
    </w:p>
    <w:p w14:paraId="2E2E479E" w14:textId="77777777" w:rsidR="00446F18" w:rsidRDefault="00446F18" w:rsidP="00AD005B">
      <w:pPr>
        <w:rPr>
          <w:rFonts w:ascii="Arial" w:hAnsi="Arial" w:cs="Arial"/>
          <w:b/>
          <w:bCs/>
          <w:sz w:val="22"/>
          <w:szCs w:val="22"/>
          <w:shd w:val="clear" w:color="auto" w:fill="FFFFFF"/>
        </w:rPr>
      </w:pPr>
    </w:p>
    <w:p w14:paraId="468DBDB5" w14:textId="77777777" w:rsidR="00446F18" w:rsidRDefault="00446F18" w:rsidP="00AD005B">
      <w:pPr>
        <w:rPr>
          <w:rFonts w:ascii="Arial" w:hAnsi="Arial" w:cs="Arial"/>
          <w:b/>
          <w:bCs/>
          <w:sz w:val="22"/>
          <w:szCs w:val="22"/>
          <w:shd w:val="clear" w:color="auto" w:fill="FFFFFF"/>
        </w:rPr>
      </w:pPr>
    </w:p>
    <w:p w14:paraId="37193F13" w14:textId="407E40EE" w:rsidR="00AD005B" w:rsidRDefault="00AD005B" w:rsidP="00AD005B">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5E957EBD" w14:textId="77777777" w:rsidR="00AD005B" w:rsidRDefault="00AD005B" w:rsidP="00AD005B">
      <w:pPr>
        <w:rPr>
          <w:rFonts w:ascii="Arial" w:hAnsi="Arial" w:cs="Arial"/>
          <w:b/>
          <w:bCs/>
          <w:sz w:val="22"/>
          <w:szCs w:val="22"/>
          <w:shd w:val="clear" w:color="auto" w:fill="FFFFFF"/>
        </w:rPr>
      </w:pPr>
    </w:p>
    <w:p w14:paraId="282BF366" w14:textId="77777777" w:rsidR="00AD005B" w:rsidRPr="00701A30" w:rsidRDefault="00AD005B" w:rsidP="00AD005B">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w:t>
      </w:r>
      <w:r w:rsidRPr="00701A30">
        <w:rPr>
          <w:rFonts w:ascii="Arial" w:hAnsi="Arial" w:cs="Arial"/>
          <w:sz w:val="22"/>
          <w:szCs w:val="22"/>
          <w:shd w:val="clear" w:color="auto" w:fill="FFFFFF"/>
        </w:rPr>
        <w:lastRenderedPageBreak/>
        <w:t xml:space="preserve">families wanting that connection with the church. There are various niche sizes (individual, couples, and family) available for purchase. Inquiries can be directed to the Trinity Parish office at (506) 693-8558 or email: trinsj@nb.aibn.com </w:t>
      </w:r>
    </w:p>
    <w:p w14:paraId="2C3227D5" w14:textId="10D13FE8" w:rsidR="00463055" w:rsidRPr="00463055" w:rsidRDefault="00463055" w:rsidP="0092537C">
      <w:pPr>
        <w:pStyle w:val="NoSpacing"/>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7E5BFD42" w14:textId="3A63B1A2" w:rsidR="00463055" w:rsidRPr="00463055" w:rsidRDefault="00463055" w:rsidP="00E63B8E">
      <w:pPr>
        <w:rPr>
          <w:rFonts w:ascii="Arial" w:hAnsi="Arial" w:cs="Arial"/>
          <w:sz w:val="22"/>
          <w:szCs w:val="22"/>
          <w:shd w:val="clear" w:color="auto" w:fill="FFFFFF"/>
        </w:rPr>
      </w:pPr>
    </w:p>
    <w:p w14:paraId="5A20B158" w14:textId="7D599344" w:rsidR="00463055" w:rsidRDefault="00463055" w:rsidP="0092537C">
      <w:pPr>
        <w:jc w:val="center"/>
        <w:rPr>
          <w:rFonts w:ascii="Arial" w:hAnsi="Arial" w:cs="Arial"/>
          <w:b/>
          <w:bCs/>
          <w:sz w:val="22"/>
          <w:szCs w:val="22"/>
        </w:rPr>
      </w:pPr>
    </w:p>
    <w:p w14:paraId="6D3C07AD" w14:textId="77777777" w:rsidR="00B27FA2" w:rsidRPr="00E25FC0" w:rsidRDefault="00B27FA2"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Project cost:  $268,000</w:t>
      </w:r>
    </w:p>
    <w:p w14:paraId="62748410" w14:textId="5B74CFE5"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Grants and matching funds from various levels of Rotary Int.:  $188,460</w:t>
      </w:r>
    </w:p>
    <w:p w14:paraId="2AFB335A" w14:textId="5942EA2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4A3F9CBC"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bookmarkEnd w:id="0"/>
    <w:bookmarkEnd w:id="2"/>
    <w:bookmarkEnd w:id="12"/>
    <w:bookmarkEnd w:id="13"/>
    <w:p w14:paraId="46179EAE" w14:textId="1620A58F" w:rsidR="00343D47" w:rsidRPr="00701A30" w:rsidRDefault="00343D47" w:rsidP="00343D47">
      <w:pPr>
        <w:pStyle w:val="NoSpacing"/>
        <w:rPr>
          <w:rFonts w:ascii="Arial" w:hAnsi="Arial" w:cs="Arial"/>
          <w:b/>
          <w:bCs/>
          <w:sz w:val="22"/>
          <w:szCs w:val="22"/>
          <w:shd w:val="clear" w:color="auto" w:fill="FFFFFF"/>
        </w:rPr>
      </w:pPr>
    </w:p>
    <w:p w14:paraId="104A41C6" w14:textId="0571EDAC" w:rsidR="007514DC" w:rsidRDefault="007514DC" w:rsidP="008156F3">
      <w:pPr>
        <w:pStyle w:val="NoSpacing"/>
        <w:rPr>
          <w:rFonts w:ascii="Arial" w:hAnsi="Arial" w:cs="Arial"/>
          <w:sz w:val="22"/>
          <w:szCs w:val="22"/>
          <w:lang w:eastAsia="en-CA"/>
        </w:rPr>
      </w:pPr>
    </w:p>
    <w:p w14:paraId="7E311875" w14:textId="77777777" w:rsidR="00202C0C" w:rsidRPr="00202C0C" w:rsidRDefault="00202C0C" w:rsidP="00202C0C">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202C0C">
        <w:rPr>
          <w:rFonts w:ascii="Arial" w:eastAsia="Times New Roman" w:hAnsi="Arial" w:cs="Arial"/>
          <w:color w:val="1B42CB"/>
          <w:kern w:val="36"/>
          <w:sz w:val="22"/>
          <w:szCs w:val="22"/>
          <w:lang w:val="en-CA" w:eastAsia="en-CA"/>
        </w:rPr>
        <w:t>Kings Landing summer services</w:t>
      </w:r>
    </w:p>
    <w:p w14:paraId="3C84322C"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Under current pandemic regulations, King’s Landing services begin this Sunday, June 13. (Incorrect information appeared in last week’s eNews.) The Rev. Canon Walter Williams will lead the first three Sundays. The rogation service will be on June 20. All are welcome.</w:t>
      </w:r>
    </w:p>
    <w:p w14:paraId="36858A97"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3C229D12"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1"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F60A0B4" w14:textId="23069E33" w:rsidR="00202C0C" w:rsidRPr="00202C0C" w:rsidRDefault="00202C0C" w:rsidP="00202C0C">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37C0B3EE" w14:textId="77777777" w:rsidR="00202C0C" w:rsidRDefault="00202C0C" w:rsidP="00B93F53">
      <w:pPr>
        <w:rPr>
          <w:rFonts w:ascii="Cambria" w:hAnsi="Cambria"/>
          <w:sz w:val="22"/>
          <w:szCs w:val="22"/>
        </w:rPr>
      </w:pPr>
    </w:p>
    <w:p w14:paraId="3FCEBF48" w14:textId="77777777" w:rsidR="00202C0C" w:rsidRDefault="00202C0C" w:rsidP="00B93F53">
      <w:pPr>
        <w:rPr>
          <w:rFonts w:ascii="Cambria" w:hAnsi="Cambria"/>
          <w:sz w:val="22"/>
          <w:szCs w:val="22"/>
        </w:rPr>
      </w:pPr>
    </w:p>
    <w:p w14:paraId="0F1505E7" w14:textId="39E76320" w:rsidR="00B93F53" w:rsidRPr="00DE3299" w:rsidRDefault="00B93F53" w:rsidP="00B93F53">
      <w:pPr>
        <w:rPr>
          <w:rFonts w:ascii="Cambria" w:hAnsi="Cambria"/>
          <w:sz w:val="22"/>
          <w:szCs w:val="22"/>
        </w:rPr>
      </w:pPr>
      <w:r w:rsidRPr="00DE3299">
        <w:rPr>
          <w:rFonts w:ascii="Cambria" w:hAnsi="Cambria"/>
          <w:sz w:val="22"/>
          <w:szCs w:val="22"/>
        </w:rPr>
        <w:t>As reported in last week’s eNews the project to provide a mobile medical clinic in the Diocese of Ho has received matching funding from various levels of Rotary, which means th</w:t>
      </w:r>
      <w:r w:rsidR="00967765">
        <w:rPr>
          <w:rFonts w:ascii="Cambria" w:hAnsi="Cambria"/>
          <w:sz w:val="22"/>
          <w:szCs w:val="22"/>
        </w:rPr>
        <w:t>a</w:t>
      </w:r>
      <w:r w:rsidR="00446F18">
        <w:rPr>
          <w:rFonts w:ascii="Cambria" w:hAnsi="Cambria"/>
          <w:sz w:val="22"/>
          <w:szCs w:val="22"/>
        </w:rPr>
        <w:t>t</w:t>
      </w:r>
      <w:r w:rsidR="00446F18">
        <w:rPr>
          <w:noProof/>
        </w:rPr>
        <w:drawing>
          <wp:inline distT="0" distB="0" distL="0" distR="0" wp14:anchorId="0E605A34" wp14:editId="21713131">
            <wp:extent cx="4502727" cy="150992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9909" cy="1555926"/>
                    </a:xfrm>
                    <a:prstGeom prst="rect">
                      <a:avLst/>
                    </a:prstGeom>
                    <a:noFill/>
                    <a:ln>
                      <a:noFill/>
                    </a:ln>
                  </pic:spPr>
                </pic:pic>
              </a:graphicData>
            </a:graphic>
          </wp:inline>
        </w:drawing>
      </w:r>
      <w:r w:rsidRPr="00DE3299">
        <w:rPr>
          <w:rFonts w:ascii="Cambria" w:hAnsi="Cambria"/>
          <w:sz w:val="22"/>
          <w:szCs w:val="22"/>
        </w:rPr>
        <w:t xml:space="preserve">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5D4D7" w14:textId="77777777" w:rsidR="005E7CC3" w:rsidRDefault="005E7CC3" w:rsidP="003743BD">
      <w:r>
        <w:separator/>
      </w:r>
    </w:p>
  </w:endnote>
  <w:endnote w:type="continuationSeparator" w:id="0">
    <w:p w14:paraId="3F7AD0A4" w14:textId="77777777" w:rsidR="005E7CC3" w:rsidRDefault="005E7CC3"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3906D" w14:textId="77777777" w:rsidR="005E7CC3" w:rsidRDefault="005E7CC3" w:rsidP="003743BD">
      <w:r>
        <w:separator/>
      </w:r>
    </w:p>
  </w:footnote>
  <w:footnote w:type="continuationSeparator" w:id="0">
    <w:p w14:paraId="1953D420" w14:textId="77777777" w:rsidR="005E7CC3" w:rsidRDefault="005E7CC3"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3D5373"/>
    <w:multiLevelType w:val="hybridMultilevel"/>
    <w:tmpl w:val="468852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6"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8"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8"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6"/>
  </w:num>
  <w:num w:numId="3">
    <w:abstractNumId w:val="37"/>
  </w:num>
  <w:num w:numId="4">
    <w:abstractNumId w:val="2"/>
  </w:num>
  <w:num w:numId="5">
    <w:abstractNumId w:val="15"/>
  </w:num>
  <w:num w:numId="6">
    <w:abstractNumId w:val="14"/>
  </w:num>
  <w:num w:numId="7">
    <w:abstractNumId w:val="17"/>
  </w:num>
  <w:num w:numId="8">
    <w:abstractNumId w:val="1"/>
  </w:num>
  <w:num w:numId="9">
    <w:abstractNumId w:val="25"/>
  </w:num>
  <w:num w:numId="10">
    <w:abstractNumId w:val="24"/>
  </w:num>
  <w:num w:numId="11">
    <w:abstractNumId w:val="26"/>
  </w:num>
  <w:num w:numId="12">
    <w:abstractNumId w:val="23"/>
  </w:num>
  <w:num w:numId="13">
    <w:abstractNumId w:val="11"/>
  </w:num>
  <w:num w:numId="14">
    <w:abstractNumId w:val="22"/>
  </w:num>
  <w:num w:numId="15">
    <w:abstractNumId w:val="28"/>
  </w:num>
  <w:num w:numId="16">
    <w:abstractNumId w:val="20"/>
  </w:num>
  <w:num w:numId="17">
    <w:abstractNumId w:val="29"/>
  </w:num>
  <w:num w:numId="18">
    <w:abstractNumId w:val="36"/>
  </w:num>
  <w:num w:numId="19">
    <w:abstractNumId w:val="33"/>
  </w:num>
  <w:num w:numId="20">
    <w:abstractNumId w:val="35"/>
  </w:num>
  <w:num w:numId="21">
    <w:abstractNumId w:val="9"/>
  </w:num>
  <w:num w:numId="22">
    <w:abstractNumId w:val="39"/>
  </w:num>
  <w:num w:numId="23">
    <w:abstractNumId w:val="30"/>
  </w:num>
  <w:num w:numId="24">
    <w:abstractNumId w:val="5"/>
  </w:num>
  <w:num w:numId="25">
    <w:abstractNumId w:val="38"/>
  </w:num>
  <w:num w:numId="26">
    <w:abstractNumId w:val="13"/>
  </w:num>
  <w:num w:numId="27">
    <w:abstractNumId w:val="34"/>
  </w:num>
  <w:num w:numId="28">
    <w:abstractNumId w:val="27"/>
  </w:num>
  <w:num w:numId="29">
    <w:abstractNumId w:val="18"/>
  </w:num>
  <w:num w:numId="30">
    <w:abstractNumId w:val="12"/>
  </w:num>
  <w:num w:numId="31">
    <w:abstractNumId w:val="19"/>
  </w:num>
  <w:num w:numId="32">
    <w:abstractNumId w:val="31"/>
  </w:num>
  <w:num w:numId="33">
    <w:abstractNumId w:val="10"/>
  </w:num>
  <w:num w:numId="34">
    <w:abstractNumId w:val="32"/>
  </w:num>
  <w:num w:numId="35">
    <w:abstractNumId w:val="3"/>
  </w:num>
  <w:num w:numId="36">
    <w:abstractNumId w:val="0"/>
  </w:num>
  <w:num w:numId="37">
    <w:abstractNumId w:val="7"/>
  </w:num>
  <w:num w:numId="38">
    <w:abstractNumId w:val="16"/>
  </w:num>
  <w:num w:numId="39">
    <w:abstractNumId w:val="4"/>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5D4"/>
    <w:rsid w:val="00001B56"/>
    <w:rsid w:val="00003249"/>
    <w:rsid w:val="00003C95"/>
    <w:rsid w:val="00005F5F"/>
    <w:rsid w:val="000071FC"/>
    <w:rsid w:val="0001221C"/>
    <w:rsid w:val="00012722"/>
    <w:rsid w:val="00016312"/>
    <w:rsid w:val="00020E78"/>
    <w:rsid w:val="00022FFE"/>
    <w:rsid w:val="000238B5"/>
    <w:rsid w:val="00024847"/>
    <w:rsid w:val="00024F18"/>
    <w:rsid w:val="00024F4A"/>
    <w:rsid w:val="00025FF8"/>
    <w:rsid w:val="00027511"/>
    <w:rsid w:val="00030659"/>
    <w:rsid w:val="000318C6"/>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4915"/>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232"/>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5E8F"/>
    <w:rsid w:val="0024616D"/>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52E3"/>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3735"/>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23CBA"/>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078"/>
    <w:rsid w:val="004551AE"/>
    <w:rsid w:val="004573C6"/>
    <w:rsid w:val="004603B6"/>
    <w:rsid w:val="00460D19"/>
    <w:rsid w:val="004622EB"/>
    <w:rsid w:val="00463055"/>
    <w:rsid w:val="00463972"/>
    <w:rsid w:val="00463AED"/>
    <w:rsid w:val="00464966"/>
    <w:rsid w:val="004704BB"/>
    <w:rsid w:val="00471774"/>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1FB0"/>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38E0"/>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B4B75"/>
    <w:rsid w:val="005C21A0"/>
    <w:rsid w:val="005C4BD0"/>
    <w:rsid w:val="005C6447"/>
    <w:rsid w:val="005C6E7C"/>
    <w:rsid w:val="005D0C2E"/>
    <w:rsid w:val="005D0E9F"/>
    <w:rsid w:val="005D2AEA"/>
    <w:rsid w:val="005D2D03"/>
    <w:rsid w:val="005D34C2"/>
    <w:rsid w:val="005D5CA3"/>
    <w:rsid w:val="005D7F1D"/>
    <w:rsid w:val="005E176E"/>
    <w:rsid w:val="005E2E2A"/>
    <w:rsid w:val="005E3976"/>
    <w:rsid w:val="005E4520"/>
    <w:rsid w:val="005E56A3"/>
    <w:rsid w:val="005E582D"/>
    <w:rsid w:val="005E5FE7"/>
    <w:rsid w:val="005E7CC3"/>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644B2"/>
    <w:rsid w:val="00672FD6"/>
    <w:rsid w:val="00673642"/>
    <w:rsid w:val="006738AF"/>
    <w:rsid w:val="00674357"/>
    <w:rsid w:val="006748AE"/>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6C6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3CB"/>
    <w:rsid w:val="007429AE"/>
    <w:rsid w:val="00747F6F"/>
    <w:rsid w:val="00750FDA"/>
    <w:rsid w:val="007514DC"/>
    <w:rsid w:val="00757ECA"/>
    <w:rsid w:val="00760077"/>
    <w:rsid w:val="00764D33"/>
    <w:rsid w:val="007657ED"/>
    <w:rsid w:val="00766C8F"/>
    <w:rsid w:val="00767B61"/>
    <w:rsid w:val="00770566"/>
    <w:rsid w:val="00770715"/>
    <w:rsid w:val="00771449"/>
    <w:rsid w:val="00772812"/>
    <w:rsid w:val="00773B84"/>
    <w:rsid w:val="00777EF7"/>
    <w:rsid w:val="00781015"/>
    <w:rsid w:val="00783228"/>
    <w:rsid w:val="00785305"/>
    <w:rsid w:val="0078657A"/>
    <w:rsid w:val="007867D8"/>
    <w:rsid w:val="00786F06"/>
    <w:rsid w:val="00787319"/>
    <w:rsid w:val="00787F85"/>
    <w:rsid w:val="00792094"/>
    <w:rsid w:val="007925C7"/>
    <w:rsid w:val="007935C3"/>
    <w:rsid w:val="00793D47"/>
    <w:rsid w:val="00794892"/>
    <w:rsid w:val="00796C0B"/>
    <w:rsid w:val="007A06AF"/>
    <w:rsid w:val="007A204D"/>
    <w:rsid w:val="007A7212"/>
    <w:rsid w:val="007B0BB8"/>
    <w:rsid w:val="007B41BC"/>
    <w:rsid w:val="007B4455"/>
    <w:rsid w:val="007B4E44"/>
    <w:rsid w:val="007C298D"/>
    <w:rsid w:val="007C4520"/>
    <w:rsid w:val="007C67DB"/>
    <w:rsid w:val="007D18F0"/>
    <w:rsid w:val="007D349C"/>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101"/>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7571"/>
    <w:rsid w:val="00820ABA"/>
    <w:rsid w:val="0082426E"/>
    <w:rsid w:val="008247A9"/>
    <w:rsid w:val="00824E05"/>
    <w:rsid w:val="00824F58"/>
    <w:rsid w:val="00826C7C"/>
    <w:rsid w:val="00827028"/>
    <w:rsid w:val="00830B47"/>
    <w:rsid w:val="008332A0"/>
    <w:rsid w:val="00836030"/>
    <w:rsid w:val="008373AE"/>
    <w:rsid w:val="00841A9D"/>
    <w:rsid w:val="00844FF1"/>
    <w:rsid w:val="008455EE"/>
    <w:rsid w:val="00845910"/>
    <w:rsid w:val="00846F9C"/>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3B2A"/>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3D5D"/>
    <w:rsid w:val="00A417F6"/>
    <w:rsid w:val="00A4181B"/>
    <w:rsid w:val="00A41863"/>
    <w:rsid w:val="00A41903"/>
    <w:rsid w:val="00A426C8"/>
    <w:rsid w:val="00A42DE3"/>
    <w:rsid w:val="00A46370"/>
    <w:rsid w:val="00A510CE"/>
    <w:rsid w:val="00A538DA"/>
    <w:rsid w:val="00A55068"/>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07DFD"/>
    <w:rsid w:val="00B10118"/>
    <w:rsid w:val="00B130DB"/>
    <w:rsid w:val="00B13B7A"/>
    <w:rsid w:val="00B1429F"/>
    <w:rsid w:val="00B14384"/>
    <w:rsid w:val="00B16F75"/>
    <w:rsid w:val="00B22D5B"/>
    <w:rsid w:val="00B24160"/>
    <w:rsid w:val="00B244CA"/>
    <w:rsid w:val="00B25591"/>
    <w:rsid w:val="00B277EF"/>
    <w:rsid w:val="00B27FA2"/>
    <w:rsid w:val="00B30E8F"/>
    <w:rsid w:val="00B310FE"/>
    <w:rsid w:val="00B32BB1"/>
    <w:rsid w:val="00B32C79"/>
    <w:rsid w:val="00B33911"/>
    <w:rsid w:val="00B35E11"/>
    <w:rsid w:val="00B367E0"/>
    <w:rsid w:val="00B3681E"/>
    <w:rsid w:val="00B369E7"/>
    <w:rsid w:val="00B36D90"/>
    <w:rsid w:val="00B37D90"/>
    <w:rsid w:val="00B4279C"/>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B0D"/>
    <w:rsid w:val="00BD3EDB"/>
    <w:rsid w:val="00BD3F2D"/>
    <w:rsid w:val="00BD41F7"/>
    <w:rsid w:val="00BD4C21"/>
    <w:rsid w:val="00BE071A"/>
    <w:rsid w:val="00BE18C8"/>
    <w:rsid w:val="00BE3042"/>
    <w:rsid w:val="00BE3508"/>
    <w:rsid w:val="00BE6FC6"/>
    <w:rsid w:val="00BE7984"/>
    <w:rsid w:val="00BF09F9"/>
    <w:rsid w:val="00BF0F66"/>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5D3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5F60"/>
    <w:rsid w:val="00C66950"/>
    <w:rsid w:val="00C70328"/>
    <w:rsid w:val="00C703C3"/>
    <w:rsid w:val="00C70DD7"/>
    <w:rsid w:val="00C72337"/>
    <w:rsid w:val="00C734CB"/>
    <w:rsid w:val="00C74866"/>
    <w:rsid w:val="00C76784"/>
    <w:rsid w:val="00C77BEE"/>
    <w:rsid w:val="00C825FB"/>
    <w:rsid w:val="00C82694"/>
    <w:rsid w:val="00C82874"/>
    <w:rsid w:val="00C82C72"/>
    <w:rsid w:val="00C838CC"/>
    <w:rsid w:val="00C8405B"/>
    <w:rsid w:val="00C84065"/>
    <w:rsid w:val="00C84FEA"/>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4106"/>
    <w:rsid w:val="00D4423A"/>
    <w:rsid w:val="00D469D4"/>
    <w:rsid w:val="00D46F65"/>
    <w:rsid w:val="00D4760D"/>
    <w:rsid w:val="00D50EE6"/>
    <w:rsid w:val="00D55911"/>
    <w:rsid w:val="00D55C16"/>
    <w:rsid w:val="00D56533"/>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479E5"/>
    <w:rsid w:val="00E50428"/>
    <w:rsid w:val="00E51A8E"/>
    <w:rsid w:val="00E52520"/>
    <w:rsid w:val="00E5362B"/>
    <w:rsid w:val="00E53867"/>
    <w:rsid w:val="00E55CB7"/>
    <w:rsid w:val="00E55F36"/>
    <w:rsid w:val="00E576C4"/>
    <w:rsid w:val="00E578D9"/>
    <w:rsid w:val="00E6051A"/>
    <w:rsid w:val="00E62109"/>
    <w:rsid w:val="00E62661"/>
    <w:rsid w:val="00E62DB1"/>
    <w:rsid w:val="00E633CB"/>
    <w:rsid w:val="00E63B8E"/>
    <w:rsid w:val="00E64781"/>
    <w:rsid w:val="00E65EFD"/>
    <w:rsid w:val="00E73403"/>
    <w:rsid w:val="00E74524"/>
    <w:rsid w:val="00E74FBF"/>
    <w:rsid w:val="00E77B2F"/>
    <w:rsid w:val="00E81A18"/>
    <w:rsid w:val="00E823FF"/>
    <w:rsid w:val="00E84A2E"/>
    <w:rsid w:val="00E86FFB"/>
    <w:rsid w:val="00E90814"/>
    <w:rsid w:val="00E90933"/>
    <w:rsid w:val="00E92037"/>
    <w:rsid w:val="00E926BF"/>
    <w:rsid w:val="00E933AF"/>
    <w:rsid w:val="00E935DE"/>
    <w:rsid w:val="00E95BDA"/>
    <w:rsid w:val="00E969DC"/>
    <w:rsid w:val="00EA050F"/>
    <w:rsid w:val="00EA2112"/>
    <w:rsid w:val="00EA4349"/>
    <w:rsid w:val="00EA5252"/>
    <w:rsid w:val="00EB10E4"/>
    <w:rsid w:val="00EB1A5F"/>
    <w:rsid w:val="00EB37E3"/>
    <w:rsid w:val="00EB59D4"/>
    <w:rsid w:val="00EB5B97"/>
    <w:rsid w:val="00EB5F4C"/>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490146396">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42443622">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75855248">
          <w:marLeft w:val="0"/>
          <w:marRight w:val="0"/>
          <w:marTop w:val="0"/>
          <w:marBottom w:val="0"/>
          <w:divBdr>
            <w:top w:val="none" w:sz="0" w:space="0" w:color="auto"/>
            <w:left w:val="none" w:sz="0" w:space="0" w:color="auto"/>
            <w:bottom w:val="none" w:sz="0" w:space="0" w:color="auto"/>
            <w:right w:val="none" w:sz="0" w:space="0" w:color="auto"/>
          </w:divBdr>
        </w:div>
        <w:div w:id="338193114">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247">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495679">
          <w:marLeft w:val="0"/>
          <w:marRight w:val="0"/>
          <w:marTop w:val="0"/>
          <w:marBottom w:val="0"/>
          <w:divBdr>
            <w:top w:val="none" w:sz="0" w:space="0" w:color="auto"/>
            <w:left w:val="none" w:sz="0" w:space="0" w:color="auto"/>
            <w:bottom w:val="none" w:sz="0" w:space="0" w:color="auto"/>
            <w:right w:val="none" w:sz="0" w:space="0" w:color="auto"/>
          </w:divBdr>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11827231">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nb.anglican.ca/" TargetMode="External"/><Relationship Id="rId3" Type="http://schemas.openxmlformats.org/officeDocument/2006/relationships/styles" Target="styles.xml"/><Relationship Id="rId21"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nb.anglican.ca/newsletters/102/displa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ournals.lib.unb.ca/index.php/Acadiensis/article/view/11301/12051" TargetMode="External"/><Relationship Id="rId23" Type="http://schemas.openxmlformats.org/officeDocument/2006/relationships/image" Target="media/image7.png"/><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www.anglican.ca/news/every-child-matters/3003412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2021-07-30T19:43:00Z</dcterms:created>
  <dcterms:modified xsi:type="dcterms:W3CDTF">2021-07-30T19:43:00Z</dcterms:modified>
</cp:coreProperties>
</file>