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5DFCB813" w:rsidR="00BE0ECF" w:rsidRDefault="00BE0ECF" w:rsidP="00BC5651">
      <w:pPr>
        <w:rPr>
          <w:rFonts w:ascii="Arial" w:hAnsi="Arial" w:cs="Arial"/>
          <w:b/>
        </w:rPr>
      </w:pPr>
    </w:p>
    <w:p w14:paraId="5411351B" w14:textId="09549343"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65AAADB0" w14:textId="2B202618" w:rsidR="00BE0ECF" w:rsidRPr="00B6645E" w:rsidRDefault="00B6645E" w:rsidP="00B6645E">
      <w:pPr>
        <w:jc w:val="center"/>
        <w:rPr>
          <w:rFonts w:ascii="Brush Script MT" w:hAnsi="Brush Script MT" w:cs="Times New Roman"/>
          <w:b/>
          <w:sz w:val="96"/>
          <w:szCs w:val="96"/>
        </w:rPr>
      </w:pPr>
      <w:r w:rsidRPr="00B6645E">
        <w:rPr>
          <w:rFonts w:ascii="Brush Script MT" w:hAnsi="Brush Script MT" w:cs="Times New Roman"/>
          <w:b/>
          <w:sz w:val="96"/>
          <w:szCs w:val="96"/>
        </w:rPr>
        <w:t>Happy Easter</w:t>
      </w:r>
      <w:r w:rsidR="009806ED" w:rsidRPr="009806ED">
        <w:rPr>
          <w:noProof/>
        </w:rPr>
        <w:t xml:space="preserve"> </w:t>
      </w:r>
      <w:r w:rsidR="009806ED">
        <w:rPr>
          <w:noProof/>
        </w:rPr>
        <w:drawing>
          <wp:inline distT="0" distB="0" distL="0" distR="0" wp14:anchorId="6963C0A4" wp14:editId="37DB0997">
            <wp:extent cx="4240859" cy="2999105"/>
            <wp:effectExtent l="0" t="0" r="7620" b="0"/>
            <wp:docPr id="14" name="Picture 14" descr="A picture containing text, natur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ature, cav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458" cy="3029231"/>
                    </a:xfrm>
                    <a:prstGeom prst="rect">
                      <a:avLst/>
                    </a:prstGeom>
                    <a:noFill/>
                    <a:ln>
                      <a:noFill/>
                    </a:ln>
                  </pic:spPr>
                </pic:pic>
              </a:graphicData>
            </a:graphic>
          </wp:inline>
        </w:drawing>
      </w:r>
    </w:p>
    <w:p w14:paraId="1B65BA51" w14:textId="07F925D1" w:rsidR="00224207" w:rsidRDefault="00224207" w:rsidP="00E26039">
      <w:pPr>
        <w:jc w:val="center"/>
        <w:rPr>
          <w:rFonts w:ascii="Brush Script MT" w:hAnsi="Brush Script MT" w:cs="Arial"/>
          <w:b/>
          <w:bCs/>
          <w:i/>
          <w:sz w:val="16"/>
          <w:szCs w:val="16"/>
        </w:rPr>
      </w:pPr>
    </w:p>
    <w:p w14:paraId="35C009C1" w14:textId="77777777" w:rsidR="00BE0ECF" w:rsidRPr="00BE0ECF" w:rsidRDefault="00BE0ECF" w:rsidP="00E26039">
      <w:pPr>
        <w:jc w:val="center"/>
        <w:rPr>
          <w:rFonts w:ascii="Brush Script MT" w:hAnsi="Brush Script MT" w:cs="Arial"/>
          <w:b/>
          <w:bCs/>
          <w:i/>
        </w:rPr>
      </w:pPr>
    </w:p>
    <w:p w14:paraId="10D49F15" w14:textId="0BA73421" w:rsidR="00B6645E" w:rsidRPr="00B6645E" w:rsidRDefault="00344E2A" w:rsidP="00B6645E">
      <w:pPr>
        <w:jc w:val="center"/>
        <w:rPr>
          <w:rFonts w:ascii="Arial" w:hAnsi="Arial" w:cs="Arial"/>
          <w:b/>
          <w:i/>
        </w:rPr>
      </w:pPr>
      <w:r w:rsidRPr="00344E2A">
        <w:rPr>
          <w:rFonts w:ascii="Lucida Calligraphy" w:hAnsi="Lucida Calligraphy" w:cs="Arial"/>
          <w:b/>
          <w:i/>
          <w:sz w:val="36"/>
          <w:szCs w:val="36"/>
        </w:rPr>
        <w:t xml:space="preserve">Easter </w:t>
      </w:r>
      <w:r w:rsidRPr="0022371D">
        <w:rPr>
          <w:rFonts w:ascii="Lucida Calligraphy" w:hAnsi="Lucida Calligraphy" w:cs="Arial"/>
          <w:b/>
          <w:bCs/>
          <w:i/>
          <w:sz w:val="36"/>
          <w:szCs w:val="36"/>
        </w:rPr>
        <w:t xml:space="preserve">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4D4B2671"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123CE8">
        <w:rPr>
          <w:rFonts w:ascii="Arial" w:hAnsi="Arial" w:cs="Arial"/>
          <w:b/>
          <w:sz w:val="28"/>
          <w:szCs w:val="28"/>
        </w:rPr>
        <w:t>1</w:t>
      </w:r>
      <w:r w:rsidR="00B6645E">
        <w:rPr>
          <w:rFonts w:ascii="Arial" w:hAnsi="Arial" w:cs="Arial"/>
          <w:b/>
          <w:sz w:val="28"/>
          <w:szCs w:val="28"/>
        </w:rPr>
        <w:t>7</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C8142A"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77777777"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5DBC94C7" w:rsidR="0086528A" w:rsidRPr="00FA4C5D" w:rsidRDefault="00C8142A"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29CD81A6" w14:textId="0898DDC8" w:rsidR="00BE0ECF" w:rsidRDefault="00BE0ECF" w:rsidP="003A4B6D">
      <w:pPr>
        <w:pStyle w:val="NoSpacing"/>
        <w:rPr>
          <w:rFonts w:ascii="Arial" w:eastAsia="Calibri" w:hAnsi="Arial" w:cs="Arial"/>
          <w:b/>
          <w:bCs/>
          <w:sz w:val="22"/>
          <w:szCs w:val="22"/>
          <w:lang w:val="en-CA"/>
        </w:rPr>
      </w:pPr>
    </w:p>
    <w:p w14:paraId="56FAE627" w14:textId="2E3660AD" w:rsidR="00BE0ECF" w:rsidRDefault="00BE0ECF" w:rsidP="003A4B6D">
      <w:pPr>
        <w:pStyle w:val="NoSpacing"/>
        <w:rPr>
          <w:rFonts w:ascii="Arial" w:eastAsia="Calibri" w:hAnsi="Arial" w:cs="Arial"/>
          <w:b/>
          <w:bCs/>
          <w:sz w:val="22"/>
          <w:szCs w:val="22"/>
          <w:lang w:val="en-CA"/>
        </w:rPr>
      </w:pPr>
    </w:p>
    <w:p w14:paraId="59638F23" w14:textId="1B991F64" w:rsidR="00BE0ECF" w:rsidRDefault="00BE0ECF" w:rsidP="003A4B6D">
      <w:pPr>
        <w:pStyle w:val="NoSpacing"/>
        <w:rPr>
          <w:rFonts w:ascii="Arial" w:eastAsia="Calibri" w:hAnsi="Arial" w:cs="Arial"/>
          <w:b/>
          <w:bCs/>
          <w:sz w:val="22"/>
          <w:szCs w:val="22"/>
          <w:lang w:val="en-CA"/>
        </w:rPr>
      </w:pPr>
    </w:p>
    <w:p w14:paraId="72B0BAAE" w14:textId="413ED81F" w:rsidR="00BE0ECF" w:rsidRPr="007B6256" w:rsidRDefault="007B6256" w:rsidP="007B6256">
      <w:pPr>
        <w:pStyle w:val="NoSpacing"/>
        <w:jc w:val="center"/>
        <w:rPr>
          <w:rFonts w:ascii="Arial" w:eastAsia="Calibri" w:hAnsi="Arial" w:cs="Arial"/>
          <w:b/>
          <w:bCs/>
          <w:sz w:val="22"/>
          <w:szCs w:val="22"/>
          <w:lang w:val="en-CA"/>
        </w:rPr>
      </w:pPr>
      <w:r w:rsidRPr="007B6256">
        <w:rPr>
          <w:rFonts w:eastAsia="Calibri"/>
          <w:noProof/>
        </w:rPr>
        <w:drawing>
          <wp:inline distT="0" distB="0" distL="0" distR="0" wp14:anchorId="0302F008" wp14:editId="51F6103B">
            <wp:extent cx="4588510" cy="72193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10" cy="7219315"/>
                    </a:xfrm>
                    <a:prstGeom prst="rect">
                      <a:avLst/>
                    </a:prstGeom>
                    <a:noFill/>
                    <a:ln>
                      <a:noFill/>
                    </a:ln>
                  </pic:spPr>
                </pic:pic>
              </a:graphicData>
            </a:graphic>
          </wp:inline>
        </w:drawing>
      </w:r>
    </w:p>
    <w:p w14:paraId="5C5923A7" w14:textId="4BC58D35"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lastRenderedPageBreak/>
        <w:t>St. Luke’s News</w:t>
      </w:r>
    </w:p>
    <w:p w14:paraId="62B9B195" w14:textId="77777777" w:rsidR="003278C4" w:rsidRPr="00144450" w:rsidRDefault="003278C4" w:rsidP="003278C4">
      <w:pPr>
        <w:pStyle w:val="NoSpacing"/>
        <w:rPr>
          <w:rFonts w:ascii="Arial" w:hAnsi="Arial" w:cs="Arial"/>
          <w:b/>
          <w:sz w:val="22"/>
          <w:szCs w:val="22"/>
        </w:rPr>
      </w:pPr>
      <w:bookmarkStart w:id="0" w:name="_Hlk27650027"/>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6BE828AC" w14:textId="7C111256" w:rsidR="006600D9" w:rsidRPr="00144450"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Communion:</w:t>
      </w:r>
      <w:r w:rsidR="009264DC" w:rsidRPr="009264DC">
        <w:rPr>
          <w:rStyle w:val="FootnoteReference"/>
          <w:color w:val="414148"/>
          <w:sz w:val="26"/>
          <w:szCs w:val="26"/>
          <w:shd w:val="clear" w:color="auto" w:fill="FFFFFF"/>
        </w:rPr>
        <w:t xml:space="preserve"> </w:t>
      </w:r>
      <w:r w:rsidR="009264DC" w:rsidRPr="009264DC">
        <w:rPr>
          <w:rStyle w:val="Strong"/>
          <w:rFonts w:ascii="Arial" w:hAnsi="Arial" w:cs="Arial"/>
          <w:color w:val="414148"/>
          <w:sz w:val="22"/>
          <w:szCs w:val="22"/>
          <w:shd w:val="clear" w:color="auto" w:fill="FFFFFF"/>
        </w:rPr>
        <w:t xml:space="preserve">(Easter): The Church of Pakistan (United), </w:t>
      </w:r>
      <w:r w:rsidR="009264DC" w:rsidRPr="009264DC">
        <w:rPr>
          <w:rStyle w:val="Strong"/>
          <w:rFonts w:ascii="Arial" w:hAnsi="Arial" w:cs="Arial"/>
          <w:b w:val="0"/>
          <w:bCs w:val="0"/>
          <w:color w:val="414148"/>
          <w:sz w:val="22"/>
          <w:szCs w:val="22"/>
          <w:shd w:val="clear" w:color="auto" w:fill="FFFFFF"/>
        </w:rPr>
        <w:t>the Rt</w:t>
      </w:r>
      <w:r w:rsidR="009264DC">
        <w:rPr>
          <w:rStyle w:val="Strong"/>
          <w:rFonts w:ascii="Arial" w:hAnsi="Arial" w:cs="Arial"/>
          <w:b w:val="0"/>
          <w:bCs w:val="0"/>
          <w:color w:val="414148"/>
          <w:sz w:val="22"/>
          <w:szCs w:val="22"/>
          <w:shd w:val="clear" w:color="auto" w:fill="FFFFFF"/>
        </w:rPr>
        <w:t>.</w:t>
      </w:r>
      <w:r w:rsidR="009264DC" w:rsidRPr="009264DC">
        <w:rPr>
          <w:rStyle w:val="Strong"/>
          <w:rFonts w:ascii="Arial" w:hAnsi="Arial" w:cs="Arial"/>
          <w:b w:val="0"/>
          <w:bCs w:val="0"/>
          <w:color w:val="414148"/>
          <w:sz w:val="22"/>
          <w:szCs w:val="22"/>
          <w:shd w:val="clear" w:color="auto" w:fill="FFFFFF"/>
        </w:rPr>
        <w:t xml:space="preserve"> Rev</w:t>
      </w:r>
      <w:r w:rsidR="009264DC">
        <w:rPr>
          <w:rStyle w:val="Strong"/>
          <w:rFonts w:ascii="Arial" w:hAnsi="Arial" w:cs="Arial"/>
          <w:b w:val="0"/>
          <w:bCs w:val="0"/>
          <w:color w:val="414148"/>
          <w:sz w:val="22"/>
          <w:szCs w:val="22"/>
          <w:shd w:val="clear" w:color="auto" w:fill="FFFFFF"/>
        </w:rPr>
        <w:t>.</w:t>
      </w:r>
      <w:r w:rsidR="009264DC" w:rsidRPr="009264DC">
        <w:rPr>
          <w:rStyle w:val="Strong"/>
          <w:rFonts w:ascii="Arial" w:hAnsi="Arial" w:cs="Arial"/>
          <w:b w:val="0"/>
          <w:bCs w:val="0"/>
          <w:color w:val="414148"/>
          <w:sz w:val="22"/>
          <w:szCs w:val="22"/>
          <w:shd w:val="clear" w:color="auto" w:fill="FFFFFF"/>
        </w:rPr>
        <w:t xml:space="preserve"> Azad Marshall</w:t>
      </w:r>
      <w:r w:rsidR="009264DC" w:rsidRPr="009264DC">
        <w:rPr>
          <w:rStyle w:val="Strong"/>
          <w:rFonts w:ascii="Arial" w:hAnsi="Arial" w:cs="Arial"/>
          <w:color w:val="414148"/>
          <w:sz w:val="22"/>
          <w:szCs w:val="22"/>
          <w:shd w:val="clear" w:color="auto" w:fill="FFFFFF"/>
        </w:rPr>
        <w:t xml:space="preserve">, Moderator. </w:t>
      </w:r>
      <w:r w:rsidR="009264DC" w:rsidRPr="009264DC">
        <w:rPr>
          <w:rStyle w:val="Strong"/>
          <w:rFonts w:ascii="Arial" w:hAnsi="Arial" w:cs="Arial"/>
          <w:b w:val="0"/>
          <w:bCs w:val="0"/>
          <w:color w:val="414148"/>
          <w:sz w:val="22"/>
          <w:szCs w:val="22"/>
          <w:shd w:val="clear" w:color="auto" w:fill="FFFFFF"/>
        </w:rPr>
        <w:t>Archbishop Linda Nicholls</w:t>
      </w:r>
      <w:r w:rsidR="009264DC" w:rsidRPr="009264DC">
        <w:rPr>
          <w:rStyle w:val="Strong"/>
          <w:rFonts w:ascii="Arial" w:hAnsi="Arial" w:cs="Arial"/>
          <w:color w:val="414148"/>
          <w:sz w:val="22"/>
          <w:szCs w:val="22"/>
          <w:shd w:val="clear" w:color="auto" w:fill="FFFFFF"/>
        </w:rPr>
        <w:t>, Anglican Church of Canada. Diocese of Québec, Bishop Bruce Myers.</w:t>
      </w:r>
      <w:r w:rsidR="006600D9" w:rsidRPr="009264DC">
        <w:rPr>
          <w:rFonts w:ascii="Arial" w:eastAsiaTheme="minorEastAsia" w:hAnsi="Arial" w:cs="Arial"/>
          <w:b/>
          <w:bCs/>
          <w:color w:val="414148"/>
          <w:sz w:val="22"/>
          <w:szCs w:val="22"/>
          <w:shd w:val="clear" w:color="auto" w:fill="FFFFFF"/>
        </w:rPr>
        <w:t xml:space="preserve"> </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49BDE941"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9E3F70" w:rsidRPr="009E3F70">
        <w:rPr>
          <w:rFonts w:asciiTheme="minorHAnsi" w:eastAsiaTheme="minorEastAsia" w:hAnsiTheme="minorHAnsi" w:cstheme="minorBidi"/>
          <w:color w:val="414148"/>
          <w:sz w:val="26"/>
          <w:szCs w:val="26"/>
          <w:shd w:val="clear" w:color="auto" w:fill="FFFFFF"/>
        </w:rPr>
        <w:t xml:space="preserve"> </w:t>
      </w:r>
      <w:r w:rsidR="009E3F70" w:rsidRPr="009E3F70">
        <w:rPr>
          <w:rFonts w:ascii="Arial" w:hAnsi="Arial" w:cs="Arial"/>
          <w:b/>
          <w:bCs/>
          <w:sz w:val="22"/>
          <w:szCs w:val="22"/>
        </w:rPr>
        <w:t xml:space="preserve">Saint John, </w:t>
      </w:r>
      <w:r w:rsidR="009E3F70" w:rsidRPr="009E3F70">
        <w:rPr>
          <w:rFonts w:ascii="Arial" w:hAnsi="Arial" w:cs="Arial"/>
          <w:sz w:val="22"/>
          <w:szCs w:val="22"/>
        </w:rPr>
        <w:t>the Rev. Steven Scribner</w:t>
      </w:r>
      <w:r w:rsidR="002C4F9A" w:rsidRPr="00144450">
        <w:rPr>
          <w:rFonts w:ascii="Arial" w:hAnsi="Arial" w:cs="Arial"/>
          <w:b/>
          <w:bCs/>
          <w:sz w:val="22"/>
          <w:szCs w:val="22"/>
        </w:rPr>
        <w:t>;</w:t>
      </w:r>
      <w:bookmarkStart w:id="2" w:name="_Hlk18063233"/>
      <w:r w:rsidR="008F7DC1" w:rsidRPr="008F7DC1">
        <w:rPr>
          <w:rFonts w:ascii="Arial" w:hAnsi="Arial" w:cs="Arial"/>
          <w:sz w:val="22"/>
          <w:szCs w:val="22"/>
        </w:rPr>
        <w:t xml:space="preserve"> </w:t>
      </w:r>
      <w:r w:rsidR="008F7DC1" w:rsidRPr="008F7DC1">
        <w:rPr>
          <w:rFonts w:ascii="Arial" w:hAnsi="Arial" w:cs="Arial"/>
          <w:b/>
          <w:bCs/>
          <w:sz w:val="22"/>
          <w:szCs w:val="22"/>
        </w:rPr>
        <w:t>Hampton</w:t>
      </w:r>
      <w:bookmarkEnd w:id="2"/>
      <w:r w:rsidR="008F7DC1">
        <w:rPr>
          <w:rFonts w:ascii="Arial" w:hAnsi="Arial" w:cs="Arial"/>
          <w:sz w:val="22"/>
          <w:szCs w:val="22"/>
        </w:rPr>
        <w:t>,</w:t>
      </w:r>
      <w:r w:rsidR="008F7DC1" w:rsidRPr="008F7DC1">
        <w:rPr>
          <w:rFonts w:ascii="Arial" w:hAnsi="Arial" w:cs="Arial"/>
          <w:color w:val="303030"/>
          <w:sz w:val="22"/>
          <w:szCs w:val="22"/>
        </w:rPr>
        <w:t xml:space="preserve"> the Rev. David Turner</w:t>
      </w:r>
      <w:r w:rsidR="008F7DC1">
        <w:rPr>
          <w:rFonts w:ascii="Arial" w:hAnsi="Arial" w:cs="Arial"/>
          <w:color w:val="303030"/>
          <w:sz w:val="22"/>
          <w:szCs w:val="22"/>
        </w:rPr>
        <w:t>;</w:t>
      </w:r>
      <w:r w:rsidR="00B759B8" w:rsidRPr="00144450">
        <w:rPr>
          <w:rFonts w:ascii="Arial" w:hAnsi="Arial" w:cs="Arial"/>
          <w:sz w:val="22"/>
          <w:szCs w:val="22"/>
        </w:rPr>
        <w:t xml:space="preserve">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3" w:name="_Hlk71912018"/>
      <w:r w:rsidRPr="00144450">
        <w:rPr>
          <w:rFonts w:ascii="Arial" w:hAnsi="Arial" w:cs="Arial"/>
          <w:sz w:val="22"/>
          <w:szCs w:val="22"/>
        </w:rPr>
        <w:t xml:space="preserve">Rev. Rob </w:t>
      </w:r>
      <w:bookmarkEnd w:id="3"/>
      <w:r w:rsidRPr="00144450">
        <w:rPr>
          <w:rFonts w:ascii="Arial" w:hAnsi="Arial" w:cs="Arial"/>
          <w:sz w:val="22"/>
          <w:szCs w:val="22"/>
        </w:rPr>
        <w:t>Montgomery, and his family</w:t>
      </w:r>
    </w:p>
    <w:p w14:paraId="49B3123E" w14:textId="17AF9793" w:rsidR="003278C4" w:rsidRPr="00144450" w:rsidRDefault="003278C4" w:rsidP="00083EAF">
      <w:pPr>
        <w:pStyle w:val="NoSpacing"/>
        <w:numPr>
          <w:ilvl w:val="0"/>
          <w:numId w:val="6"/>
        </w:numPr>
        <w:ind w:left="270" w:hanging="270"/>
        <w:rPr>
          <w:rFonts w:ascii="Arial" w:hAnsi="Arial" w:cs="Arial"/>
          <w:bCs/>
          <w:sz w:val="22"/>
          <w:szCs w:val="22"/>
        </w:rPr>
      </w:pPr>
      <w:r w:rsidRPr="00144450">
        <w:rPr>
          <w:rFonts w:ascii="Arial" w:hAnsi="Arial" w:cs="Arial"/>
          <w:b/>
          <w:sz w:val="22"/>
          <w:szCs w:val="22"/>
        </w:rPr>
        <w:t>Gondola Point:</w:t>
      </w:r>
      <w:bookmarkStart w:id="4" w:name="_Hlk36287478"/>
      <w:r w:rsidR="009E3F70" w:rsidRPr="009E3F70">
        <w:rPr>
          <w:rFonts w:ascii="Arial" w:hAnsi="Arial" w:cs="Arial"/>
          <w:sz w:val="22"/>
          <w:szCs w:val="22"/>
        </w:rPr>
        <w:t xml:space="preserve"> Sunday School</w:t>
      </w:r>
      <w:bookmarkEnd w:id="4"/>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144450">
        <w:rPr>
          <w:rFonts w:ascii="Arial" w:hAnsi="Arial" w:cs="Arial"/>
          <w:b/>
          <w:sz w:val="22"/>
          <w:szCs w:val="22"/>
        </w:rPr>
        <w:t xml:space="preserve"> </w:t>
      </w:r>
      <w:r w:rsidR="00B759B8" w:rsidRPr="00144450">
        <w:rPr>
          <w:rFonts w:ascii="Arial" w:hAnsi="Arial" w:cs="Arial"/>
          <w:sz w:val="22"/>
          <w:szCs w:val="22"/>
        </w:rPr>
        <w:t>Donnie and Caroline Britten</w:t>
      </w:r>
      <w:r w:rsidR="004E7E0A" w:rsidRPr="00144450">
        <w:rPr>
          <w:rFonts w:ascii="Arial" w:hAnsi="Arial" w:cs="Arial"/>
          <w:sz w:val="22"/>
          <w:szCs w:val="22"/>
        </w:rPr>
        <w:t xml:space="preserve">       </w:t>
      </w:r>
      <w:r w:rsidRPr="00144450">
        <w:rPr>
          <w:rFonts w:ascii="Arial" w:hAnsi="Arial" w:cs="Arial"/>
          <w:b/>
          <w:sz w:val="22"/>
          <w:szCs w:val="22"/>
        </w:rPr>
        <w:t xml:space="preserve">Parish </w:t>
      </w:r>
      <w:bookmarkStart w:id="5" w:name="_Hlk39928450"/>
      <w:r w:rsidRPr="00144450">
        <w:rPr>
          <w:rFonts w:ascii="Arial" w:hAnsi="Arial" w:cs="Arial"/>
          <w:b/>
          <w:sz w:val="22"/>
          <w:szCs w:val="22"/>
        </w:rPr>
        <w:t>Ministry:</w:t>
      </w:r>
      <w:bookmarkStart w:id="6" w:name="_Hlk36287536"/>
      <w:r w:rsidR="00083EAF" w:rsidRPr="00144450">
        <w:rPr>
          <w:rFonts w:ascii="Arial" w:hAnsi="Arial" w:cs="Arial"/>
          <w:sz w:val="22"/>
          <w:szCs w:val="22"/>
        </w:rPr>
        <w:t xml:space="preserve"> </w:t>
      </w:r>
      <w:r w:rsidR="00B759B8" w:rsidRPr="00144450">
        <w:rPr>
          <w:rFonts w:ascii="Arial" w:hAnsi="Arial" w:cs="Arial"/>
          <w:bCs/>
          <w:sz w:val="22"/>
          <w:szCs w:val="22"/>
        </w:rPr>
        <w:t>Parish Advisory Committee</w:t>
      </w:r>
      <w:r w:rsidR="00B759B8" w:rsidRPr="00144450">
        <w:rPr>
          <w:rFonts w:ascii="Arial" w:hAnsi="Arial" w:cs="Arial"/>
          <w:sz w:val="22"/>
          <w:szCs w:val="22"/>
        </w:rPr>
        <w:t xml:space="preserve"> </w:t>
      </w:r>
      <w:bookmarkEnd w:id="5"/>
      <w:bookmarkEnd w:id="6"/>
      <w:r w:rsidR="00A43764" w:rsidRPr="00144450">
        <w:rPr>
          <w:rFonts w:ascii="Arial" w:hAnsi="Arial" w:cs="Arial"/>
          <w:sz w:val="22"/>
          <w:szCs w:val="22"/>
        </w:rPr>
        <w:t>and</w:t>
      </w:r>
      <w:r w:rsidRPr="00144450">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292FFB74" w14:textId="1AF1F70B" w:rsidR="00144450" w:rsidRPr="00144450" w:rsidRDefault="003278C4" w:rsidP="00144450">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Pr="00144450">
        <w:rPr>
          <w:rFonts w:ascii="Arial" w:hAnsi="Arial" w:cs="Arial"/>
          <w:sz w:val="22"/>
          <w:szCs w:val="22"/>
          <w:shd w:val="clear" w:color="auto" w:fill="FFFFFF"/>
        </w:rPr>
        <w:t>Doreen E., 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604E6B74" w14:textId="720AFD4B" w:rsidR="00203D74" w:rsidRPr="00A566D5" w:rsidRDefault="003278C4" w:rsidP="00275C75">
      <w:pPr>
        <w:pStyle w:val="ListParagraph"/>
        <w:numPr>
          <w:ilvl w:val="0"/>
          <w:numId w:val="6"/>
        </w:numPr>
        <w:ind w:left="240" w:hanging="240"/>
        <w:rPr>
          <w:rFonts w:ascii="Arial" w:hAnsi="Arial" w:cs="Arial"/>
          <w:sz w:val="16"/>
          <w:szCs w:val="16"/>
        </w:rPr>
      </w:pPr>
      <w:r w:rsidRPr="009E3F70">
        <w:rPr>
          <w:rFonts w:ascii="Arial" w:hAnsi="Arial" w:cs="Arial"/>
          <w:b/>
          <w:sz w:val="22"/>
          <w:szCs w:val="22"/>
        </w:rPr>
        <w:t>Thanksgiving</w:t>
      </w:r>
      <w:r w:rsidRPr="009E3F70">
        <w:rPr>
          <w:rFonts w:ascii="Arial" w:hAnsi="Arial" w:cs="Arial"/>
          <w:sz w:val="22"/>
          <w:szCs w:val="22"/>
        </w:rPr>
        <w:t>:</w:t>
      </w:r>
      <w:bookmarkStart w:id="7" w:name="_Hlk39928513"/>
      <w:bookmarkStart w:id="8" w:name="_Hlk7090112"/>
      <w:bookmarkStart w:id="9" w:name="_Hlk481148691"/>
      <w:r w:rsidR="006600D9" w:rsidRPr="009E3F70">
        <w:rPr>
          <w:rFonts w:ascii="Arial" w:hAnsi="Arial" w:cs="Arial"/>
          <w:sz w:val="22"/>
          <w:szCs w:val="22"/>
        </w:rPr>
        <w:t xml:space="preserve"> </w:t>
      </w:r>
      <w:bookmarkEnd w:id="7"/>
      <w:r w:rsidR="009E3F70" w:rsidRPr="009E3F70">
        <w:rPr>
          <w:rFonts w:ascii="Arial" w:hAnsi="Arial" w:cs="Arial"/>
          <w:sz w:val="22"/>
          <w:szCs w:val="22"/>
        </w:rPr>
        <w:t>Employment and financial blessings</w:t>
      </w:r>
      <w:r w:rsidR="009E3F70">
        <w:rPr>
          <w:rFonts w:ascii="Arial" w:hAnsi="Arial" w:cs="Arial"/>
          <w:sz w:val="22"/>
          <w:szCs w:val="22"/>
        </w:rPr>
        <w:t>.</w:t>
      </w:r>
    </w:p>
    <w:p w14:paraId="33FA89BF" w14:textId="77777777" w:rsidR="00A566D5" w:rsidRPr="00A566D5" w:rsidRDefault="00A566D5" w:rsidP="00A566D5">
      <w:pPr>
        <w:autoSpaceDE w:val="0"/>
        <w:autoSpaceDN w:val="0"/>
        <w:adjustRightInd w:val="0"/>
        <w:rPr>
          <w:rFonts w:ascii="Arial" w:hAnsi="Arial" w:cs="Arial"/>
          <w:sz w:val="16"/>
          <w:szCs w:val="16"/>
        </w:rPr>
      </w:pPr>
    </w:p>
    <w:p w14:paraId="5794E691" w14:textId="20759C30" w:rsidR="00FB370D" w:rsidRPr="00FB370D" w:rsidRDefault="00A566D5" w:rsidP="00B62FA1">
      <w:pPr>
        <w:autoSpaceDE w:val="0"/>
        <w:autoSpaceDN w:val="0"/>
        <w:adjustRightInd w:val="0"/>
        <w:rPr>
          <w:rFonts w:ascii="Arial" w:hAnsi="Arial" w:cs="Arial"/>
          <w:color w:val="202020"/>
          <w:sz w:val="16"/>
          <w:szCs w:val="16"/>
          <w:shd w:val="clear" w:color="auto" w:fill="FFFFFF"/>
        </w:rPr>
      </w:pPr>
      <w:bookmarkStart w:id="10" w:name="_Hlk100914944"/>
      <w:r w:rsidRPr="00FB370D">
        <w:rPr>
          <w:rFonts w:ascii="Arial" w:hAnsi="Arial" w:cs="Arial"/>
          <w:sz w:val="22"/>
          <w:szCs w:val="22"/>
        </w:rPr>
        <w:t xml:space="preserve">Please keep in your prayers the family of </w:t>
      </w:r>
      <w:r w:rsidRPr="00FB370D">
        <w:rPr>
          <w:rFonts w:ascii="Arial" w:hAnsi="Arial" w:cs="Arial"/>
          <w:b/>
          <w:bCs/>
          <w:sz w:val="22"/>
          <w:szCs w:val="22"/>
        </w:rPr>
        <w:t>the Rev. Jonathan Springthorpe</w:t>
      </w:r>
      <w:r w:rsidRPr="00FB370D">
        <w:rPr>
          <w:rFonts w:ascii="Arial" w:hAnsi="Arial" w:cs="Arial"/>
          <w:sz w:val="22"/>
          <w:szCs w:val="22"/>
        </w:rPr>
        <w:t>, who passed away this week.</w:t>
      </w:r>
      <w:r w:rsidRPr="00FB370D">
        <w:rPr>
          <w:rFonts w:ascii="Arial" w:hAnsi="Arial" w:cs="Arial"/>
          <w:b/>
          <w:bCs/>
          <w:sz w:val="22"/>
          <w:szCs w:val="22"/>
        </w:rPr>
        <w:t xml:space="preserve">  </w:t>
      </w:r>
      <w:r w:rsidRPr="00FB370D">
        <w:rPr>
          <w:rFonts w:ascii="Arial" w:hAnsi="Arial" w:cs="Arial"/>
          <w:sz w:val="22"/>
          <w:szCs w:val="22"/>
        </w:rPr>
        <w:t xml:space="preserve">Keep his family and friends in your </w:t>
      </w:r>
      <w:proofErr w:type="gramStart"/>
      <w:r w:rsidRPr="00FB370D">
        <w:rPr>
          <w:rFonts w:ascii="Arial" w:hAnsi="Arial" w:cs="Arial"/>
          <w:sz w:val="22"/>
          <w:szCs w:val="22"/>
        </w:rPr>
        <w:t>thoughts</w:t>
      </w:r>
      <w:r w:rsidR="00FB370D" w:rsidRPr="00FB370D">
        <w:rPr>
          <w:rFonts w:ascii="Arial" w:hAnsi="Arial" w:cs="Arial"/>
          <w:color w:val="050505"/>
          <w:sz w:val="22"/>
          <w:szCs w:val="22"/>
          <w:shd w:val="clear" w:color="auto" w:fill="FFFFFF"/>
        </w:rPr>
        <w:t xml:space="preserve"> </w:t>
      </w:r>
      <w:r w:rsidR="0085588E">
        <w:rPr>
          <w:rFonts w:ascii="Arial" w:hAnsi="Arial" w:cs="Arial"/>
          <w:color w:val="050505"/>
          <w:sz w:val="22"/>
          <w:szCs w:val="22"/>
          <w:shd w:val="clear" w:color="auto" w:fill="FFFFFF"/>
        </w:rPr>
        <w:t>.</w:t>
      </w:r>
      <w:proofErr w:type="gramEnd"/>
      <w:r w:rsidR="0085588E">
        <w:rPr>
          <w:rFonts w:ascii="Arial" w:hAnsi="Arial" w:cs="Arial"/>
          <w:color w:val="050505"/>
          <w:sz w:val="22"/>
          <w:szCs w:val="22"/>
          <w:shd w:val="clear" w:color="auto" w:fill="FFFFFF"/>
        </w:rPr>
        <w:t xml:space="preserve"> Pray also for</w:t>
      </w:r>
      <w:r w:rsidR="00FB370D" w:rsidRPr="00FB370D">
        <w:rPr>
          <w:rFonts w:ascii="Arial" w:hAnsi="Arial" w:cs="Arial"/>
          <w:color w:val="050505"/>
          <w:sz w:val="22"/>
          <w:szCs w:val="22"/>
          <w:shd w:val="clear" w:color="auto" w:fill="FFFFFF"/>
        </w:rPr>
        <w:t xml:space="preserve"> the Parish of Lancaste</w:t>
      </w:r>
      <w:r w:rsidR="0085588E">
        <w:rPr>
          <w:rFonts w:ascii="Arial" w:hAnsi="Arial" w:cs="Arial"/>
          <w:color w:val="050505"/>
          <w:sz w:val="22"/>
          <w:szCs w:val="22"/>
          <w:shd w:val="clear" w:color="auto" w:fill="FFFFFF"/>
        </w:rPr>
        <w:t>r</w:t>
      </w:r>
      <w:r w:rsidRPr="00FB370D">
        <w:rPr>
          <w:rFonts w:ascii="Arial" w:hAnsi="Arial" w:cs="Arial"/>
          <w:sz w:val="22"/>
          <w:szCs w:val="22"/>
        </w:rPr>
        <w:t>.</w:t>
      </w:r>
      <w:r w:rsidRPr="00FB370D">
        <w:rPr>
          <w:rFonts w:ascii="Arial" w:hAnsi="Arial" w:cs="Arial"/>
          <w:b/>
          <w:bCs/>
          <w:sz w:val="22"/>
          <w:szCs w:val="22"/>
        </w:rPr>
        <w:t xml:space="preserve">  </w:t>
      </w:r>
      <w:bookmarkEnd w:id="10"/>
      <w:r w:rsidR="00266AE3" w:rsidRPr="00FB370D">
        <w:rPr>
          <w:rFonts w:ascii="Arial" w:hAnsi="Arial" w:cs="Arial"/>
          <w:color w:val="202020"/>
          <w:sz w:val="22"/>
          <w:szCs w:val="22"/>
          <w:shd w:val="clear" w:color="auto" w:fill="FFFFFF"/>
        </w:rPr>
        <w:br/>
      </w:r>
    </w:p>
    <w:p w14:paraId="67D182EC" w14:textId="4D70F9B9" w:rsidR="00FB370D" w:rsidRDefault="00FB370D" w:rsidP="00B62FA1">
      <w:pPr>
        <w:autoSpaceDE w:val="0"/>
        <w:autoSpaceDN w:val="0"/>
        <w:adjustRightInd w:val="0"/>
        <w:rPr>
          <w:rFonts w:ascii="Arial" w:hAnsi="Arial" w:cs="Arial"/>
          <w:color w:val="202020"/>
          <w:sz w:val="22"/>
          <w:szCs w:val="22"/>
          <w:shd w:val="clear" w:color="auto" w:fill="FFFFFF"/>
        </w:rPr>
      </w:pPr>
      <w:r w:rsidRPr="00FB370D">
        <w:rPr>
          <w:rFonts w:ascii="Arial" w:hAnsi="Arial" w:cs="Arial"/>
          <w:noProof/>
          <w:sz w:val="22"/>
          <w:szCs w:val="22"/>
        </w:rPr>
        <w:drawing>
          <wp:anchor distT="0" distB="0" distL="114300" distR="114300" simplePos="0" relativeHeight="251665408" behindDoc="0" locked="0" layoutInCell="1" allowOverlap="1" wp14:anchorId="4E0ABFC3" wp14:editId="22D1C24D">
            <wp:simplePos x="0" y="0"/>
            <wp:positionH relativeFrom="margin">
              <wp:posOffset>34290</wp:posOffset>
            </wp:positionH>
            <wp:positionV relativeFrom="margin">
              <wp:posOffset>5362031</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C32DC"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31D1B8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6972D7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09DEE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01F42175"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5523308E"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E2E6998"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1B359DA5"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CFB10F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BEEBF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469F914D" w14:textId="46C6267A" w:rsidR="002D789F" w:rsidRDefault="00266AE3" w:rsidP="00B62FA1">
      <w:pPr>
        <w:autoSpaceDE w:val="0"/>
        <w:autoSpaceDN w:val="0"/>
        <w:adjustRightInd w:val="0"/>
        <w:rPr>
          <w:rFonts w:ascii="Georgia" w:hAnsi="Georgia"/>
          <w:color w:val="202020"/>
          <w:shd w:val="clear" w:color="auto" w:fill="FFFFFF"/>
        </w:rPr>
      </w:pPr>
      <w:r w:rsidRPr="00266AE3">
        <w:rPr>
          <w:rFonts w:ascii="Arial" w:hAnsi="Arial" w:cs="Arial"/>
          <w:color w:val="202020"/>
          <w:sz w:val="22"/>
          <w:szCs w:val="22"/>
          <w:shd w:val="clear" w:color="auto" w:fill="FFFFFF"/>
        </w:rPr>
        <w:t>Join us on Easter Morning as we celebrate the resurrection of Jesus Christ by recounting the Holy Scriptures, lifting our hearts and voices in   song, and sharing Holy Communion</w:t>
      </w:r>
      <w:r>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as a Parish Family</w:t>
      </w:r>
      <w:r>
        <w:rPr>
          <w:rFonts w:ascii="Georgia" w:hAnsi="Georgia"/>
          <w:color w:val="202020"/>
          <w:shd w:val="clear" w:color="auto" w:fill="FFFFFF"/>
        </w:rPr>
        <w:t> </w:t>
      </w:r>
    </w:p>
    <w:p w14:paraId="162BD22F" w14:textId="77777777" w:rsidR="00307D12" w:rsidRPr="009D6255" w:rsidRDefault="00307D12" w:rsidP="00B62FA1">
      <w:pPr>
        <w:autoSpaceDE w:val="0"/>
        <w:autoSpaceDN w:val="0"/>
        <w:adjustRightInd w:val="0"/>
        <w:rPr>
          <w:rFonts w:ascii="Georgia" w:hAnsi="Georgia"/>
          <w:color w:val="202020"/>
          <w:sz w:val="16"/>
          <w:szCs w:val="16"/>
          <w:shd w:val="clear" w:color="auto" w:fill="FFFFFF"/>
        </w:rPr>
      </w:pPr>
    </w:p>
    <w:p w14:paraId="60C0708C" w14:textId="2002BF92" w:rsidR="00307D12" w:rsidRDefault="00307D12" w:rsidP="00B62FA1">
      <w:pPr>
        <w:autoSpaceDE w:val="0"/>
        <w:autoSpaceDN w:val="0"/>
        <w:adjustRightInd w:val="0"/>
        <w:rPr>
          <w:rFonts w:ascii="Arial" w:hAnsi="Arial" w:cs="Arial"/>
          <w:color w:val="202020"/>
          <w:sz w:val="22"/>
          <w:szCs w:val="22"/>
          <w:shd w:val="clear" w:color="auto" w:fill="FFFFFF"/>
        </w:rPr>
      </w:pPr>
      <w:r>
        <w:rPr>
          <w:rFonts w:ascii="Arial" w:hAnsi="Arial" w:cs="Arial"/>
          <w:b/>
          <w:bCs/>
          <w:color w:val="202020"/>
          <w:sz w:val="22"/>
          <w:szCs w:val="22"/>
          <w:shd w:val="clear" w:color="auto" w:fill="FFFFFF"/>
        </w:rPr>
        <w:t xml:space="preserve">April 23/22 </w:t>
      </w:r>
      <w:r w:rsidRPr="00307D12">
        <w:rPr>
          <w:rFonts w:ascii="Arial" w:hAnsi="Arial" w:cs="Arial"/>
          <w:b/>
          <w:bCs/>
          <w:color w:val="202020"/>
          <w:sz w:val="22"/>
          <w:szCs w:val="22"/>
          <w:shd w:val="clear" w:color="auto" w:fill="FFFFFF"/>
        </w:rPr>
        <w:t>ST. GEORGE’S DAY CELEBRATION: Trinity Church, Saint John</w:t>
      </w:r>
      <w:r w:rsidRPr="00307D12">
        <w:rPr>
          <w:rFonts w:ascii="Arial" w:hAnsi="Arial" w:cs="Arial"/>
          <w:color w:val="202020"/>
          <w:sz w:val="22"/>
          <w:szCs w:val="22"/>
          <w:shd w:val="clear" w:color="auto" w:fill="FFFFFF"/>
        </w:rPr>
        <w:t xml:space="preserve">, </w:t>
      </w:r>
      <w:r w:rsidRPr="00307D12">
        <w:rPr>
          <w:rFonts w:ascii="Arial" w:hAnsi="Arial" w:cs="Arial"/>
          <w:b/>
          <w:bCs/>
          <w:color w:val="202020"/>
          <w:sz w:val="22"/>
          <w:szCs w:val="22"/>
          <w:shd w:val="clear" w:color="auto" w:fill="FFFFFF"/>
        </w:rPr>
        <w:t>Sat</w:t>
      </w:r>
      <w:r>
        <w:rPr>
          <w:rFonts w:ascii="Arial" w:hAnsi="Arial" w:cs="Arial"/>
          <w:b/>
          <w:bCs/>
          <w:color w:val="202020"/>
          <w:sz w:val="22"/>
          <w:szCs w:val="22"/>
          <w:shd w:val="clear" w:color="auto" w:fill="FFFFFF"/>
        </w:rPr>
        <w:t>urday,</w:t>
      </w:r>
      <w:r w:rsidRPr="00307D12">
        <w:rPr>
          <w:rFonts w:ascii="Arial" w:hAnsi="Arial" w:cs="Arial"/>
          <w:b/>
          <w:bCs/>
          <w:color w:val="202020"/>
          <w:sz w:val="22"/>
          <w:szCs w:val="22"/>
          <w:shd w:val="clear" w:color="auto" w:fill="FFFFFF"/>
        </w:rPr>
        <w:t xml:space="preserve"> Apr 23rd 1-3pm.</w:t>
      </w:r>
      <w:r w:rsidRPr="00307D12">
        <w:rPr>
          <w:rFonts w:ascii="Arial" w:hAnsi="Arial" w:cs="Arial"/>
          <w:color w:val="202020"/>
          <w:sz w:val="22"/>
          <w:szCs w:val="22"/>
          <w:shd w:val="clear" w:color="auto" w:fill="FFFFFF"/>
        </w:rPr>
        <w:t xml:space="preserve"> Guides will show the two treasures donated by the St. George Society: </w:t>
      </w:r>
      <w:proofErr w:type="gramStart"/>
      <w:r w:rsidRPr="00307D12">
        <w:rPr>
          <w:rFonts w:ascii="Arial" w:hAnsi="Arial" w:cs="Arial"/>
          <w:color w:val="202020"/>
          <w:sz w:val="22"/>
          <w:szCs w:val="22"/>
          <w:shd w:val="clear" w:color="auto" w:fill="FFFFFF"/>
        </w:rPr>
        <w:t>the</w:t>
      </w:r>
      <w:proofErr w:type="gramEnd"/>
      <w:r w:rsidRPr="00307D12">
        <w:rPr>
          <w:rFonts w:ascii="Arial" w:hAnsi="Arial" w:cs="Arial"/>
          <w:color w:val="202020"/>
          <w:sz w:val="22"/>
          <w:szCs w:val="22"/>
          <w:shd w:val="clear" w:color="auto" w:fill="FFFFFF"/>
        </w:rPr>
        <w:t xml:space="preserve"> Bust of Queen Victoria and the Society’s banner depicting St. George’s battle with the dragon. Spencer Belyea will play background pieces representative of musical gifts from England. From 1:15-2:00 Tim Blackmore will present “Georgian Serenade,” a program of piano music from King George III’s time. Harold Wright will have a display of historical items from his collection as well as items loaned from the former St. George Society members documenting their activities from 1802 until the Society disbanded. There is no charge for this event, but freewill offerings for use of outreach programs are welcomed</w:t>
      </w:r>
    </w:p>
    <w:p w14:paraId="39094F8C" w14:textId="77777777" w:rsidR="00E242F9" w:rsidRPr="00E242F9" w:rsidRDefault="00E242F9" w:rsidP="00B62FA1">
      <w:pPr>
        <w:autoSpaceDE w:val="0"/>
        <w:autoSpaceDN w:val="0"/>
        <w:adjustRightInd w:val="0"/>
        <w:rPr>
          <w:rFonts w:ascii="Arial" w:hAnsi="Arial" w:cs="Arial"/>
          <w:color w:val="202020"/>
          <w:sz w:val="16"/>
          <w:szCs w:val="16"/>
          <w:shd w:val="clear" w:color="auto" w:fill="FFFFFF"/>
        </w:rPr>
      </w:pPr>
    </w:p>
    <w:p w14:paraId="13AE698E" w14:textId="77777777" w:rsidR="00E242F9" w:rsidRPr="00E242F9" w:rsidRDefault="00C8142A" w:rsidP="00E242F9">
      <w:pPr>
        <w:autoSpaceDE w:val="0"/>
        <w:autoSpaceDN w:val="0"/>
        <w:adjustRightInd w:val="0"/>
        <w:rPr>
          <w:rFonts w:ascii="Arial" w:hAnsi="Arial" w:cs="Arial"/>
          <w:b/>
          <w:bCs/>
          <w:sz w:val="22"/>
          <w:szCs w:val="22"/>
          <w:shd w:val="clear" w:color="auto" w:fill="FFFFFF"/>
          <w:lang w:val="en-CA"/>
        </w:rPr>
      </w:pPr>
      <w:hyperlink r:id="rId13" w:tgtFrame="_blank" w:history="1">
        <w:r w:rsidR="00E242F9" w:rsidRPr="00E242F9">
          <w:rPr>
            <w:rStyle w:val="Hyperlink"/>
            <w:rFonts w:ascii="Arial" w:hAnsi="Arial" w:cs="Arial"/>
            <w:b/>
            <w:bCs/>
            <w:color w:val="auto"/>
            <w:sz w:val="22"/>
            <w:szCs w:val="22"/>
            <w:shd w:val="clear" w:color="auto" w:fill="FFFFFF"/>
            <w:lang w:val="en-CA"/>
          </w:rPr>
          <w:t>Prayer for Ukraine and for Peace for the World</w:t>
        </w:r>
      </w:hyperlink>
    </w:p>
    <w:p w14:paraId="251420D0" w14:textId="77777777" w:rsidR="00E242F9" w:rsidRPr="00E242F9" w:rsidRDefault="00E242F9" w:rsidP="00E242F9">
      <w:pPr>
        <w:autoSpaceDE w:val="0"/>
        <w:autoSpaceDN w:val="0"/>
        <w:adjustRightInd w:val="0"/>
        <w:rPr>
          <w:rFonts w:ascii="Arial" w:hAnsi="Arial" w:cs="Arial"/>
          <w:b/>
          <w:bCs/>
          <w:sz w:val="22"/>
          <w:szCs w:val="22"/>
          <w:shd w:val="clear" w:color="auto" w:fill="FFFFFF"/>
          <w:lang w:val="en-CA"/>
        </w:rPr>
      </w:pPr>
      <w:r w:rsidRPr="00E242F9">
        <w:rPr>
          <w:rFonts w:ascii="Arial" w:hAnsi="Arial" w:cs="Arial"/>
          <w:b/>
          <w:bCs/>
          <w:sz w:val="22"/>
          <w:szCs w:val="22"/>
          <w:shd w:val="clear" w:color="auto" w:fill="FFFFFF"/>
          <w:lang w:val="en-CA"/>
        </w:rPr>
        <w:t>Canadian Council of Churches - Sunday, April 24, 2022</w:t>
      </w:r>
    </w:p>
    <w:p w14:paraId="103B9632" w14:textId="77777777"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In solidarity with the Ukrainian Bishops of Canada we invite you to join with The Canadian Council of Churches on </w:t>
      </w:r>
      <w:r w:rsidRPr="00E242F9">
        <w:rPr>
          <w:rFonts w:ascii="Arial" w:hAnsi="Arial" w:cs="Arial"/>
          <w:b/>
          <w:bCs/>
          <w:color w:val="202020"/>
          <w:sz w:val="22"/>
          <w:szCs w:val="22"/>
          <w:shd w:val="clear" w:color="auto" w:fill="FFFFFF"/>
          <w:lang w:val="en-CA"/>
        </w:rPr>
        <w:t>April 24</w:t>
      </w:r>
      <w:r w:rsidRPr="00E242F9">
        <w:rPr>
          <w:rFonts w:ascii="Arial" w:hAnsi="Arial" w:cs="Arial"/>
          <w:color w:val="202020"/>
          <w:sz w:val="22"/>
          <w:szCs w:val="22"/>
          <w:shd w:val="clear" w:color="auto" w:fill="FFFFFF"/>
          <w:lang w:val="en-CA"/>
        </w:rPr>
        <w:t>, which is </w:t>
      </w:r>
      <w:r w:rsidRPr="00E242F9">
        <w:rPr>
          <w:rFonts w:ascii="Arial" w:hAnsi="Arial" w:cs="Arial"/>
          <w:b/>
          <w:bCs/>
          <w:i/>
          <w:iCs/>
          <w:color w:val="202020"/>
          <w:sz w:val="22"/>
          <w:szCs w:val="22"/>
          <w:shd w:val="clear" w:color="auto" w:fill="FFFFFF"/>
          <w:lang w:val="en-CA"/>
        </w:rPr>
        <w:t>Pascha</w:t>
      </w:r>
      <w:r w:rsidRPr="00E242F9">
        <w:rPr>
          <w:rFonts w:ascii="Arial" w:hAnsi="Arial" w:cs="Arial"/>
          <w:color w:val="202020"/>
          <w:sz w:val="22"/>
          <w:szCs w:val="22"/>
          <w:shd w:val="clear" w:color="auto" w:fill="FFFFFF"/>
          <w:lang w:val="en-CA"/>
        </w:rPr>
        <w:t> (Easter Sunday on the Julian calendar), to proclaim together that Christ is Risen, that love overcomes fear, and that life overcomes death and destruction.</w:t>
      </w:r>
    </w:p>
    <w:p w14:paraId="58FDAC57" w14:textId="77777777"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We invite all worshipping communities to </w:t>
      </w:r>
      <w:r w:rsidRPr="00E242F9">
        <w:rPr>
          <w:rFonts w:ascii="Arial" w:hAnsi="Arial" w:cs="Arial"/>
          <w:b/>
          <w:bCs/>
          <w:color w:val="202020"/>
          <w:sz w:val="22"/>
          <w:szCs w:val="22"/>
          <w:shd w:val="clear" w:color="auto" w:fill="FFFFFF"/>
          <w:lang w:val="en-CA"/>
        </w:rPr>
        <w:t>pray for peace and to ring your church bells</w:t>
      </w:r>
      <w:r w:rsidRPr="00E242F9">
        <w:rPr>
          <w:rFonts w:ascii="Arial" w:hAnsi="Arial" w:cs="Arial"/>
          <w:color w:val="202020"/>
          <w:sz w:val="22"/>
          <w:szCs w:val="22"/>
          <w:shd w:val="clear" w:color="auto" w:fill="FFFFFF"/>
          <w:lang w:val="en-CA"/>
        </w:rPr>
        <w:t> at 12 noon your time (or offer some other liturgical action appropriate in your community) as a sign and celebration of hope.  </w:t>
      </w:r>
    </w:p>
    <w:p w14:paraId="16C97DF1" w14:textId="77777777"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In addition to Ukraine and Russia, pray for peace in Yemen, Myanmar, Afghanistan, Sudan, Eritrea and Ethiopia, and all places there is armed conflict.</w:t>
      </w:r>
    </w:p>
    <w:p w14:paraId="46FC2137" w14:textId="77777777" w:rsidR="00B62FA1" w:rsidRPr="009D6255" w:rsidRDefault="00B62FA1" w:rsidP="002D789F">
      <w:pPr>
        <w:rPr>
          <w:rFonts w:ascii="Arial" w:hAnsi="Arial" w:cs="Arial"/>
          <w:color w:val="202020"/>
          <w:sz w:val="16"/>
          <w:szCs w:val="16"/>
          <w:shd w:val="clear" w:color="auto" w:fill="FFFFFF"/>
        </w:rPr>
      </w:pPr>
    </w:p>
    <w:p w14:paraId="72960E90" w14:textId="31D92FD4" w:rsidR="002D789F" w:rsidRDefault="002D789F" w:rsidP="002D789F">
      <w:pPr>
        <w:rPr>
          <w:rFonts w:ascii="Arial" w:hAnsi="Arial" w:cs="Arial"/>
          <w:b/>
          <w:sz w:val="22"/>
          <w:szCs w:val="22"/>
          <w:lang w:val="en-CA"/>
        </w:rPr>
      </w:pPr>
      <w:r>
        <w:rPr>
          <w:rFonts w:ascii="Arial" w:eastAsia="Times New Roman" w:hAnsi="Arial" w:cs="Arial"/>
          <w:b/>
          <w:sz w:val="22"/>
          <w:szCs w:val="22"/>
        </w:rPr>
        <w:t>April 30/22</w:t>
      </w:r>
      <w:r w:rsidRPr="00962364">
        <w:rPr>
          <w:rFonts w:ascii="Arial" w:hAnsi="Arial" w:cs="Arial"/>
          <w:b/>
          <w:sz w:val="22"/>
          <w:szCs w:val="22"/>
        </w:rPr>
        <w:t xml:space="preserve"> St. Luke’s ACW Annual Yard Sale and Bake Sale in the </w:t>
      </w:r>
      <w:bookmarkStart w:id="11" w:name="_Hlk5188809"/>
      <w:r w:rsidRPr="00962364">
        <w:rPr>
          <w:rFonts w:ascii="Arial" w:hAnsi="Arial" w:cs="Arial"/>
          <w:b/>
          <w:sz w:val="22"/>
          <w:szCs w:val="22"/>
        </w:rPr>
        <w:t xml:space="preserve">Parish Hall, at 12 Quispamsis Road </w:t>
      </w:r>
      <w:bookmarkEnd w:id="11"/>
      <w:r w:rsidRPr="00962364">
        <w:rPr>
          <w:rFonts w:ascii="Arial" w:hAnsi="Arial" w:cs="Arial"/>
          <w:b/>
          <w:sz w:val="22"/>
          <w:szCs w:val="22"/>
        </w:rPr>
        <w:t xml:space="preserve">from </w:t>
      </w:r>
      <w:r w:rsidR="00940D2A">
        <w:rPr>
          <w:rFonts w:ascii="Arial" w:hAnsi="Arial" w:cs="Arial"/>
          <w:b/>
          <w:sz w:val="22"/>
          <w:szCs w:val="22"/>
          <w:lang w:val="en-CA"/>
        </w:rPr>
        <w:t xml:space="preserve">9 </w:t>
      </w:r>
      <w:r w:rsidRPr="00962364">
        <w:rPr>
          <w:rFonts w:ascii="Arial" w:hAnsi="Arial" w:cs="Arial"/>
          <w:b/>
          <w:sz w:val="22"/>
          <w:szCs w:val="22"/>
          <w:lang w:val="en-CA"/>
        </w:rPr>
        <w:t xml:space="preserve">am to 1 pm. </w:t>
      </w:r>
      <w:r>
        <w:rPr>
          <w:rFonts w:ascii="Arial" w:hAnsi="Arial" w:cs="Arial"/>
          <w:b/>
          <w:sz w:val="22"/>
          <w:szCs w:val="22"/>
          <w:lang w:val="en-CA"/>
        </w:rPr>
        <w:t>Further details to follow.</w:t>
      </w:r>
    </w:p>
    <w:p w14:paraId="3CEFEF53" w14:textId="77777777" w:rsidR="002D789F" w:rsidRPr="009D6255" w:rsidRDefault="002D789F" w:rsidP="002D789F">
      <w:pPr>
        <w:pStyle w:val="NoSpacing"/>
        <w:rPr>
          <w:rFonts w:ascii="Arial" w:hAnsi="Arial" w:cs="Arial"/>
          <w:sz w:val="16"/>
          <w:szCs w:val="16"/>
        </w:rPr>
      </w:pPr>
    </w:p>
    <w:p w14:paraId="1836245C" w14:textId="701DA92C" w:rsidR="002D789F" w:rsidRPr="00C8154C" w:rsidRDefault="002D789F" w:rsidP="002D789F">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2AE3FAFC" w14:textId="77777777" w:rsidR="00B62FA1" w:rsidRPr="009D6255" w:rsidRDefault="00B62FA1" w:rsidP="002D789F">
      <w:pPr>
        <w:rPr>
          <w:rFonts w:ascii="Arial" w:hAnsi="Arial" w:cs="Arial"/>
          <w:bCs/>
          <w:sz w:val="16"/>
          <w:szCs w:val="16"/>
        </w:rPr>
      </w:pPr>
    </w:p>
    <w:p w14:paraId="07740692" w14:textId="467FF01A" w:rsidR="002D789F" w:rsidRDefault="00B62FA1" w:rsidP="002D789F">
      <w:pPr>
        <w:rPr>
          <w:rFonts w:ascii="Arial" w:hAnsi="Arial" w:cs="Arial"/>
          <w:b/>
          <w:sz w:val="22"/>
          <w:szCs w:val="22"/>
        </w:rPr>
      </w:pPr>
      <w:r>
        <w:rPr>
          <w:rFonts w:ascii="Arial" w:hAnsi="Arial" w:cs="Arial"/>
          <w:b/>
          <w:sz w:val="22"/>
          <w:szCs w:val="22"/>
        </w:rPr>
        <w:t xml:space="preserve">April 29/22 </w:t>
      </w:r>
      <w:r w:rsidRPr="00B62FA1">
        <w:rPr>
          <w:rFonts w:ascii="Arial" w:hAnsi="Arial" w:cs="Arial"/>
          <w:b/>
          <w:sz w:val="22"/>
          <w:szCs w:val="22"/>
        </w:rPr>
        <w:t xml:space="preserve">SPRING USED BOOK SALE: </w:t>
      </w:r>
      <w:r w:rsidRPr="00B62FA1">
        <w:rPr>
          <w:rFonts w:ascii="Arial" w:hAnsi="Arial" w:cs="Arial"/>
          <w:bCs/>
          <w:sz w:val="22"/>
          <w:szCs w:val="22"/>
        </w:rPr>
        <w:t xml:space="preserve">Trinity Church, 115 Charlotte Street, Saint John, Fri Apr 29th, 5-7 pm, and Sat Apr 30th 9:30-11:30 am. </w:t>
      </w:r>
      <w:r w:rsidRPr="00B62FA1">
        <w:rPr>
          <w:rFonts w:ascii="Arial" w:hAnsi="Arial" w:cs="Arial"/>
          <w:bCs/>
          <w:sz w:val="22"/>
          <w:szCs w:val="22"/>
        </w:rPr>
        <w:lastRenderedPageBreak/>
        <w:t>Donations of books may be left in the church entryway weekdays until 2 pm or Sunday until 1 pm. All books are under $2!</w:t>
      </w:r>
    </w:p>
    <w:p w14:paraId="352AF9A0" w14:textId="77777777" w:rsidR="00B62FA1" w:rsidRPr="009D6255" w:rsidRDefault="00B62FA1" w:rsidP="002D789F">
      <w:pPr>
        <w:rPr>
          <w:rFonts w:ascii="Arial" w:hAnsi="Arial" w:cs="Arial"/>
          <w:bCs/>
          <w:sz w:val="16"/>
          <w:szCs w:val="16"/>
        </w:rPr>
      </w:pPr>
    </w:p>
    <w:p w14:paraId="6DA18BCE" w14:textId="697D5007" w:rsidR="002D789F" w:rsidRDefault="002D789F" w:rsidP="002D789F">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 xml:space="preserve">Instead of a </w:t>
      </w:r>
      <w:r w:rsidRPr="004245D4">
        <w:rPr>
          <w:rFonts w:ascii="Arial" w:hAnsi="Arial" w:cs="Arial"/>
          <w:b/>
          <w:sz w:val="22"/>
          <w:szCs w:val="22"/>
        </w:rPr>
        <w:t xml:space="preserve">spring community lunch, Holy Trinity </w:t>
      </w:r>
      <w:r w:rsidRPr="00BE1BCB">
        <w:rPr>
          <w:rFonts w:ascii="Arial" w:hAnsi="Arial" w:cs="Arial"/>
          <w:bCs/>
          <w:sz w:val="22"/>
          <w:szCs w:val="22"/>
        </w:rPr>
        <w:t xml:space="preserve">invites you to enjoy a take-out lunch of either hearty hamburg soup or delicious corn chowder, with a roll and dessert included. </w:t>
      </w:r>
      <w:r w:rsidRPr="004245D4">
        <w:rPr>
          <w:rFonts w:ascii="Arial" w:hAnsi="Arial" w:cs="Arial"/>
          <w:b/>
          <w:sz w:val="22"/>
          <w:szCs w:val="22"/>
        </w:rPr>
        <w:t>Cost is $8. Pre-order by calling Kathy &amp; Mark Allaby at 832-3759. Meal pickup is Sat Apr 30th from 10 am-12 noon at Holy Trinity Church</w:t>
      </w:r>
      <w:r w:rsidRPr="00BE1BCB">
        <w:rPr>
          <w:rFonts w:ascii="Arial" w:hAnsi="Arial" w:cs="Arial"/>
          <w:bCs/>
          <w:sz w:val="22"/>
          <w:szCs w:val="22"/>
        </w:rPr>
        <w:t>, 2 Hammond River Road. Help support Holy Trinity's Mission for Ukraine and other projects</w:t>
      </w:r>
      <w:r w:rsidRPr="00BE1BCB">
        <w:rPr>
          <w:rFonts w:ascii="Arial" w:hAnsi="Arial" w:cs="Arial"/>
          <w:b/>
          <w:sz w:val="22"/>
          <w:szCs w:val="22"/>
        </w:rPr>
        <w:t>.</w:t>
      </w:r>
    </w:p>
    <w:p w14:paraId="24A05B4F" w14:textId="233E9505" w:rsidR="009D6255" w:rsidRPr="009D6255" w:rsidRDefault="009D6255" w:rsidP="009D6255">
      <w:pPr>
        <w:pStyle w:val="NoSpacing"/>
        <w:rPr>
          <w:rFonts w:ascii="Arial" w:hAnsi="Arial" w:cs="Arial"/>
          <w:b/>
          <w:bCs/>
          <w:color w:val="996600"/>
          <w:sz w:val="22"/>
          <w:szCs w:val="22"/>
          <w:lang w:val="en-CA"/>
        </w:rPr>
      </w:pPr>
      <w:r>
        <w:rPr>
          <w:rFonts w:ascii="Arial" w:hAnsi="Arial" w:cs="Arial"/>
          <w:color w:val="996600"/>
          <w:sz w:val="22"/>
          <w:szCs w:val="22"/>
          <w:lang w:val="en-CA"/>
        </w:rPr>
        <w:t xml:space="preserve">                                                                                                                             </w:t>
      </w:r>
      <w:hyperlink r:id="rId14" w:tgtFrame="_blank" w:history="1">
        <w:r w:rsidRPr="009D6255">
          <w:rPr>
            <w:rStyle w:val="Hyperlink"/>
            <w:rFonts w:ascii="Arial" w:hAnsi="Arial" w:cs="Arial"/>
            <w:b/>
            <w:bCs/>
            <w:color w:val="auto"/>
            <w:sz w:val="22"/>
            <w:szCs w:val="22"/>
            <w:lang w:val="en-CA"/>
          </w:rPr>
          <w:t>Godly Play training returns</w:t>
        </w:r>
      </w:hyperlink>
    </w:p>
    <w:p w14:paraId="36DBB02E" w14:textId="5841A807" w:rsidR="009D6255" w:rsidRPr="009D6255"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Archdeacon Cathy Laskey is one of the trainers of the event. She is the only Anglican Goldy Play Canada certified trainer in the Maritimes and a long-time advocate of the program.</w:t>
      </w:r>
      <w:r w:rsidRPr="009D6255">
        <w:rPr>
          <w:rFonts w:ascii="Arial" w:hAnsi="Arial" w:cs="Arial"/>
          <w:sz w:val="22"/>
          <w:szCs w:val="22"/>
          <w:lang w:val="en-CA"/>
        </w:rPr>
        <w:br/>
        <w:t>“The first time I saw a Godly Play story, I immediately said, ‘This is good stuff. This is how I believe faith formation can happen well.’</w:t>
      </w:r>
      <w:r w:rsidR="00DC69B8" w:rsidRPr="00DC69B8">
        <w:rPr>
          <w:noProof/>
        </w:rPr>
        <w:t xml:space="preserve"> </w:t>
      </w:r>
    </w:p>
    <w:p w14:paraId="4CBD288E" w14:textId="77777777" w:rsidR="009D6255" w:rsidRPr="00DC69B8" w:rsidRDefault="009D6255" w:rsidP="00261FFD">
      <w:pPr>
        <w:pStyle w:val="NoSpacing"/>
        <w:rPr>
          <w:rStyle w:val="Hyperlink"/>
          <w:rFonts w:ascii="Arial" w:hAnsi="Arial" w:cs="Arial"/>
          <w:sz w:val="16"/>
          <w:szCs w:val="16"/>
          <w:lang w:val="en-CA"/>
        </w:rPr>
      </w:pPr>
    </w:p>
    <w:p w14:paraId="33C97DA6" w14:textId="69D7F520" w:rsidR="00CD2118" w:rsidRDefault="00CD2118" w:rsidP="00261FFD">
      <w:pPr>
        <w:pStyle w:val="NoSpacing"/>
        <w:rPr>
          <w:rFonts w:ascii="Arial" w:hAnsi="Arial" w:cs="Arial"/>
          <w:b/>
          <w:bCs/>
          <w:sz w:val="22"/>
          <w:szCs w:val="22"/>
        </w:rPr>
      </w:pPr>
      <w:r>
        <w:rPr>
          <w:noProof/>
        </w:rPr>
        <w:drawing>
          <wp:anchor distT="0" distB="0" distL="114300" distR="114300" simplePos="0" relativeHeight="251669504" behindDoc="0" locked="0" layoutInCell="1" allowOverlap="1" wp14:anchorId="2B7BC9F4" wp14:editId="3F6C844B">
            <wp:simplePos x="0" y="0"/>
            <wp:positionH relativeFrom="margin">
              <wp:posOffset>182880</wp:posOffset>
            </wp:positionH>
            <wp:positionV relativeFrom="margin">
              <wp:posOffset>3830320</wp:posOffset>
            </wp:positionV>
            <wp:extent cx="3914775" cy="3282950"/>
            <wp:effectExtent l="0" t="0" r="9525"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3282950"/>
                    </a:xfrm>
                    <a:prstGeom prst="rect">
                      <a:avLst/>
                    </a:prstGeom>
                    <a:noFill/>
                    <a:ln>
                      <a:noFill/>
                    </a:ln>
                  </pic:spPr>
                </pic:pic>
              </a:graphicData>
            </a:graphic>
          </wp:anchor>
        </w:drawing>
      </w:r>
    </w:p>
    <w:p w14:paraId="3EC53547" w14:textId="28ECC97F" w:rsidR="00CD2118" w:rsidRDefault="00CD2118" w:rsidP="00261FFD">
      <w:pPr>
        <w:pStyle w:val="NoSpacing"/>
        <w:rPr>
          <w:rFonts w:ascii="Arial" w:hAnsi="Arial" w:cs="Arial"/>
          <w:b/>
          <w:bCs/>
          <w:sz w:val="22"/>
          <w:szCs w:val="22"/>
        </w:rPr>
      </w:pPr>
    </w:p>
    <w:p w14:paraId="5AF1017F" w14:textId="77777777" w:rsidR="00CD2118" w:rsidRDefault="00CD2118" w:rsidP="00261FFD">
      <w:pPr>
        <w:pStyle w:val="NoSpacing"/>
        <w:rPr>
          <w:rFonts w:ascii="Arial" w:hAnsi="Arial" w:cs="Arial"/>
          <w:b/>
          <w:bCs/>
          <w:sz w:val="22"/>
          <w:szCs w:val="22"/>
        </w:rPr>
      </w:pPr>
    </w:p>
    <w:p w14:paraId="47C7501A" w14:textId="77777777" w:rsidR="00CD2118" w:rsidRDefault="00CD2118" w:rsidP="00261FFD">
      <w:pPr>
        <w:pStyle w:val="NoSpacing"/>
        <w:rPr>
          <w:rFonts w:ascii="Arial" w:hAnsi="Arial" w:cs="Arial"/>
          <w:b/>
          <w:bCs/>
          <w:sz w:val="22"/>
          <w:szCs w:val="22"/>
        </w:rPr>
      </w:pPr>
    </w:p>
    <w:p w14:paraId="1C9F4602" w14:textId="77777777" w:rsidR="00CD2118" w:rsidRDefault="00CD2118" w:rsidP="00261FFD">
      <w:pPr>
        <w:pStyle w:val="NoSpacing"/>
        <w:rPr>
          <w:rFonts w:ascii="Arial" w:hAnsi="Arial" w:cs="Arial"/>
          <w:b/>
          <w:bCs/>
          <w:sz w:val="22"/>
          <w:szCs w:val="22"/>
        </w:rPr>
      </w:pPr>
    </w:p>
    <w:p w14:paraId="264495AB" w14:textId="77777777" w:rsidR="00CD2118" w:rsidRDefault="00CD2118" w:rsidP="00261FFD">
      <w:pPr>
        <w:pStyle w:val="NoSpacing"/>
        <w:rPr>
          <w:rFonts w:ascii="Arial" w:hAnsi="Arial" w:cs="Arial"/>
          <w:b/>
          <w:bCs/>
          <w:sz w:val="22"/>
          <w:szCs w:val="22"/>
        </w:rPr>
      </w:pPr>
    </w:p>
    <w:p w14:paraId="047D7DC1" w14:textId="77777777" w:rsidR="00CD2118" w:rsidRDefault="00CD2118" w:rsidP="00261FFD">
      <w:pPr>
        <w:pStyle w:val="NoSpacing"/>
        <w:rPr>
          <w:rFonts w:ascii="Arial" w:hAnsi="Arial" w:cs="Arial"/>
          <w:b/>
          <w:bCs/>
          <w:sz w:val="22"/>
          <w:szCs w:val="22"/>
        </w:rPr>
      </w:pPr>
    </w:p>
    <w:p w14:paraId="14BAE565" w14:textId="77777777" w:rsidR="00CD2118" w:rsidRDefault="00CD2118" w:rsidP="00261FFD">
      <w:pPr>
        <w:pStyle w:val="NoSpacing"/>
        <w:rPr>
          <w:rFonts w:ascii="Arial" w:hAnsi="Arial" w:cs="Arial"/>
          <w:b/>
          <w:bCs/>
          <w:sz w:val="22"/>
          <w:szCs w:val="22"/>
        </w:rPr>
      </w:pPr>
    </w:p>
    <w:p w14:paraId="32D40D85" w14:textId="77777777" w:rsidR="00CD2118" w:rsidRDefault="00CD2118" w:rsidP="00261FFD">
      <w:pPr>
        <w:pStyle w:val="NoSpacing"/>
        <w:rPr>
          <w:rFonts w:ascii="Arial" w:hAnsi="Arial" w:cs="Arial"/>
          <w:b/>
          <w:bCs/>
          <w:sz w:val="22"/>
          <w:szCs w:val="22"/>
        </w:rPr>
      </w:pPr>
    </w:p>
    <w:p w14:paraId="78FCD8A7" w14:textId="77777777" w:rsidR="00CD2118" w:rsidRDefault="00CD2118" w:rsidP="00261FFD">
      <w:pPr>
        <w:pStyle w:val="NoSpacing"/>
        <w:rPr>
          <w:rFonts w:ascii="Arial" w:hAnsi="Arial" w:cs="Arial"/>
          <w:b/>
          <w:bCs/>
          <w:sz w:val="22"/>
          <w:szCs w:val="22"/>
        </w:rPr>
      </w:pPr>
    </w:p>
    <w:p w14:paraId="6F58BD53" w14:textId="77777777" w:rsidR="00CD2118" w:rsidRDefault="00CD2118" w:rsidP="00261FFD">
      <w:pPr>
        <w:pStyle w:val="NoSpacing"/>
        <w:rPr>
          <w:rFonts w:ascii="Arial" w:hAnsi="Arial" w:cs="Arial"/>
          <w:b/>
          <w:bCs/>
          <w:sz w:val="22"/>
          <w:szCs w:val="22"/>
        </w:rPr>
      </w:pPr>
    </w:p>
    <w:p w14:paraId="2B36805D" w14:textId="77777777" w:rsidR="00CD2118" w:rsidRDefault="00CD2118" w:rsidP="00261FFD">
      <w:pPr>
        <w:pStyle w:val="NoSpacing"/>
        <w:rPr>
          <w:rFonts w:ascii="Arial" w:hAnsi="Arial" w:cs="Arial"/>
          <w:b/>
          <w:bCs/>
          <w:sz w:val="22"/>
          <w:szCs w:val="22"/>
        </w:rPr>
      </w:pPr>
    </w:p>
    <w:p w14:paraId="16C6FEE5" w14:textId="77777777" w:rsidR="00CD2118" w:rsidRDefault="00CD2118" w:rsidP="00261FFD">
      <w:pPr>
        <w:pStyle w:val="NoSpacing"/>
        <w:rPr>
          <w:rFonts w:ascii="Arial" w:hAnsi="Arial" w:cs="Arial"/>
          <w:b/>
          <w:bCs/>
          <w:sz w:val="22"/>
          <w:szCs w:val="22"/>
        </w:rPr>
      </w:pPr>
    </w:p>
    <w:p w14:paraId="479885A0" w14:textId="77777777" w:rsidR="00CD2118" w:rsidRDefault="00CD2118" w:rsidP="00261FFD">
      <w:pPr>
        <w:pStyle w:val="NoSpacing"/>
        <w:rPr>
          <w:rFonts w:ascii="Arial" w:hAnsi="Arial" w:cs="Arial"/>
          <w:b/>
          <w:bCs/>
          <w:sz w:val="22"/>
          <w:szCs w:val="22"/>
        </w:rPr>
      </w:pPr>
    </w:p>
    <w:p w14:paraId="78C50132" w14:textId="77777777" w:rsidR="00CD2118" w:rsidRDefault="00CD2118" w:rsidP="00261FFD">
      <w:pPr>
        <w:pStyle w:val="NoSpacing"/>
        <w:rPr>
          <w:rFonts w:ascii="Arial" w:hAnsi="Arial" w:cs="Arial"/>
          <w:b/>
          <w:bCs/>
          <w:sz w:val="22"/>
          <w:szCs w:val="22"/>
        </w:rPr>
      </w:pPr>
    </w:p>
    <w:p w14:paraId="7E414730" w14:textId="77777777" w:rsidR="00CD2118" w:rsidRDefault="00CD2118" w:rsidP="00261FFD">
      <w:pPr>
        <w:pStyle w:val="NoSpacing"/>
        <w:rPr>
          <w:rFonts w:ascii="Arial" w:hAnsi="Arial" w:cs="Arial"/>
          <w:b/>
          <w:bCs/>
          <w:sz w:val="22"/>
          <w:szCs w:val="22"/>
        </w:rPr>
      </w:pPr>
    </w:p>
    <w:p w14:paraId="3ABAE4C7" w14:textId="77777777" w:rsidR="00CD2118" w:rsidRDefault="00CD2118" w:rsidP="00261FFD">
      <w:pPr>
        <w:pStyle w:val="NoSpacing"/>
        <w:rPr>
          <w:rFonts w:ascii="Arial" w:hAnsi="Arial" w:cs="Arial"/>
          <w:b/>
          <w:bCs/>
          <w:sz w:val="22"/>
          <w:szCs w:val="22"/>
        </w:rPr>
      </w:pPr>
    </w:p>
    <w:p w14:paraId="035EFC31" w14:textId="77777777" w:rsidR="00CD2118" w:rsidRDefault="00CD2118" w:rsidP="00261FFD">
      <w:pPr>
        <w:pStyle w:val="NoSpacing"/>
        <w:rPr>
          <w:rFonts w:ascii="Arial" w:hAnsi="Arial" w:cs="Arial"/>
          <w:b/>
          <w:bCs/>
          <w:sz w:val="22"/>
          <w:szCs w:val="22"/>
        </w:rPr>
      </w:pPr>
    </w:p>
    <w:p w14:paraId="31B8D1F6" w14:textId="77777777" w:rsidR="00CD2118" w:rsidRDefault="00CD2118" w:rsidP="00261FFD">
      <w:pPr>
        <w:pStyle w:val="NoSpacing"/>
        <w:rPr>
          <w:rFonts w:ascii="Arial" w:hAnsi="Arial" w:cs="Arial"/>
          <w:b/>
          <w:bCs/>
          <w:sz w:val="22"/>
          <w:szCs w:val="22"/>
        </w:rPr>
      </w:pPr>
    </w:p>
    <w:p w14:paraId="47A36357" w14:textId="77777777" w:rsidR="00CD2118" w:rsidRDefault="00CD2118" w:rsidP="00261FFD">
      <w:pPr>
        <w:pStyle w:val="NoSpacing"/>
        <w:rPr>
          <w:rFonts w:ascii="Arial" w:hAnsi="Arial" w:cs="Arial"/>
          <w:b/>
          <w:bCs/>
          <w:sz w:val="22"/>
          <w:szCs w:val="22"/>
        </w:rPr>
      </w:pPr>
    </w:p>
    <w:p w14:paraId="0951C52C" w14:textId="77777777" w:rsidR="00CD2118" w:rsidRDefault="00CD2118" w:rsidP="00261FFD">
      <w:pPr>
        <w:pStyle w:val="NoSpacing"/>
        <w:rPr>
          <w:rFonts w:ascii="Arial" w:hAnsi="Arial" w:cs="Arial"/>
          <w:b/>
          <w:bCs/>
          <w:sz w:val="22"/>
          <w:szCs w:val="22"/>
        </w:rPr>
      </w:pPr>
    </w:p>
    <w:p w14:paraId="5F3A4C64" w14:textId="6226E5FB"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A61CB27" w14:textId="72E8D9AA" w:rsidR="007854D3" w:rsidRPr="00DC69B8" w:rsidRDefault="007854D3" w:rsidP="003278C4">
      <w:pPr>
        <w:rPr>
          <w:rFonts w:ascii="Arial" w:hAnsi="Arial" w:cs="Arial"/>
          <w:bCs/>
          <w:sz w:val="16"/>
          <w:szCs w:val="16"/>
          <w:shd w:val="clear" w:color="auto" w:fill="FFFFFF"/>
        </w:rPr>
      </w:pPr>
    </w:p>
    <w:p w14:paraId="67E781E9" w14:textId="3710D882"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12A1F16D"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6887BC23"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2"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76DC6C89" w14:textId="277DBB66" w:rsidR="003278C4" w:rsidRPr="00DC69B8" w:rsidRDefault="003278C4" w:rsidP="003278C4">
      <w:pPr>
        <w:pStyle w:val="NoSpacing"/>
        <w:rPr>
          <w:rFonts w:ascii="Arial" w:hAnsi="Arial" w:cs="Arial"/>
          <w:sz w:val="16"/>
          <w:szCs w:val="16"/>
        </w:rPr>
      </w:pPr>
    </w:p>
    <w:p w14:paraId="013CAF4C" w14:textId="3B55669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444F9241" w:rsidR="003278C4" w:rsidRPr="00CE06C8" w:rsidRDefault="003278C4" w:rsidP="003278C4">
      <w:pPr>
        <w:rPr>
          <w:rFonts w:ascii="Arial" w:hAnsi="Arial" w:cs="Arial"/>
          <w:sz w:val="16"/>
          <w:szCs w:val="16"/>
          <w:shd w:val="clear" w:color="auto" w:fill="FFFFFF"/>
        </w:rPr>
      </w:pPr>
    </w:p>
    <w:p w14:paraId="5B18F66D" w14:textId="777009DA"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35B5804" w:rsidR="003278C4" w:rsidRPr="00CE06C8" w:rsidRDefault="003278C4" w:rsidP="003278C4">
      <w:pPr>
        <w:shd w:val="clear" w:color="auto" w:fill="FFFFFF"/>
        <w:rPr>
          <w:rFonts w:ascii="Arial" w:hAnsi="Arial" w:cs="Arial"/>
          <w:color w:val="222222"/>
          <w:sz w:val="16"/>
          <w:szCs w:val="16"/>
        </w:rPr>
      </w:pPr>
    </w:p>
    <w:p w14:paraId="4906D687" w14:textId="3A497B7C" w:rsidR="003278C4" w:rsidRPr="007521EC" w:rsidRDefault="00E242F9"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3639378E">
            <wp:simplePos x="0" y="0"/>
            <wp:positionH relativeFrom="margin">
              <wp:posOffset>7052310</wp:posOffset>
            </wp:positionH>
            <wp:positionV relativeFrom="margin">
              <wp:posOffset>5835015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 xml:space="preserve">church has been put on hold at times, for the time being, our bulletin has changed. As the situation </w:t>
      </w:r>
      <w:r w:rsidR="003278C4" w:rsidRPr="007521EC">
        <w:rPr>
          <w:rFonts w:ascii="Arial" w:hAnsi="Arial" w:cs="Arial"/>
          <w:b/>
          <w:bCs/>
          <w:sz w:val="22"/>
          <w:szCs w:val="22"/>
          <w:shd w:val="clear" w:color="auto" w:fill="FFFFFF"/>
        </w:rPr>
        <w:lastRenderedPageBreak/>
        <w:t>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45FD5B9F" w:rsidR="007521EC" w:rsidRPr="00CE06C8" w:rsidRDefault="007521EC" w:rsidP="003278C4">
      <w:pPr>
        <w:pStyle w:val="NoSpacing"/>
        <w:rPr>
          <w:rFonts w:ascii="Arial" w:hAnsi="Arial" w:cs="Arial"/>
          <w:sz w:val="16"/>
          <w:szCs w:val="16"/>
          <w:shd w:val="clear" w:color="auto" w:fill="FFFFFF"/>
        </w:rPr>
      </w:pPr>
    </w:p>
    <w:p w14:paraId="6DC5DFE8" w14:textId="74815501"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2C19A9A"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7"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8"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4161884A"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6761E587"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0484ED8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7E51D4C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9"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613872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31A3420" w:rsidR="00EE3710" w:rsidRDefault="00EC278E"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drawing>
          <wp:anchor distT="0" distB="0" distL="114300" distR="114300" simplePos="0" relativeHeight="251668480" behindDoc="0" locked="0" layoutInCell="1" allowOverlap="1" wp14:anchorId="17F43DD7" wp14:editId="3C0A2C92">
            <wp:simplePos x="0" y="0"/>
            <wp:positionH relativeFrom="margin">
              <wp:posOffset>546100</wp:posOffset>
            </wp:positionH>
            <wp:positionV relativeFrom="margin">
              <wp:posOffset>4549592</wp:posOffset>
            </wp:positionV>
            <wp:extent cx="3443535" cy="2755900"/>
            <wp:effectExtent l="0" t="0" r="5080" b="6350"/>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3535" cy="2755900"/>
                    </a:xfrm>
                    <a:prstGeom prst="rect">
                      <a:avLst/>
                    </a:prstGeom>
                    <a:noFill/>
                  </pic:spPr>
                </pic:pic>
              </a:graphicData>
            </a:graphic>
          </wp:anchor>
        </w:drawing>
      </w:r>
    </w:p>
    <w:p w14:paraId="144D8BE4" w14:textId="5EE2E546" w:rsidR="00BE1BCB" w:rsidRDefault="00BE1BCB" w:rsidP="00A95C01">
      <w:pPr>
        <w:rPr>
          <w:rFonts w:ascii="Montserrat" w:eastAsia="Times New Roman" w:hAnsi="Montserrat" w:cs="Times New Roman"/>
          <w:kern w:val="36"/>
          <w:sz w:val="28"/>
          <w:szCs w:val="28"/>
          <w:lang w:val="en-CA" w:eastAsia="en-CA"/>
        </w:rPr>
      </w:pP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C8142A"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2"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lastRenderedPageBreak/>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C8142A" w:rsidP="0034715B">
      <w:pPr>
        <w:rPr>
          <w:rFonts w:ascii="Arial" w:eastAsia="Times New Roman" w:hAnsi="Arial" w:cs="Arial"/>
          <w:sz w:val="22"/>
          <w:szCs w:val="22"/>
          <w:lang w:val="en-CA" w:eastAsia="en-CA"/>
        </w:rPr>
      </w:pPr>
      <w:hyperlink r:id="rId23"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C8142A" w:rsidP="0034715B">
            <w:pPr>
              <w:jc w:val="center"/>
              <w:rPr>
                <w:rFonts w:ascii="Arial" w:eastAsia="Times New Roman" w:hAnsi="Arial" w:cs="Arial"/>
                <w:color w:val="191919"/>
                <w:lang w:val="en-CA" w:eastAsia="en-CA"/>
              </w:rPr>
            </w:pPr>
            <w:hyperlink r:id="rId24"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8"/>
    <w:bookmarkEnd w:id="9"/>
    <w:bookmarkEnd w:id="13"/>
    <w:p w14:paraId="259FEA21" w14:textId="369FC556" w:rsidR="00EC278E" w:rsidRPr="00E242F9" w:rsidRDefault="001402FE" w:rsidP="00E242F9">
      <w:pPr>
        <w:pStyle w:val="NoSpacing"/>
        <w:rPr>
          <w:rFonts w:ascii="Arial" w:hAnsi="Arial" w:cs="Arial"/>
          <w:sz w:val="22"/>
          <w:szCs w:val="22"/>
          <w:lang w:eastAsia="en-CA"/>
        </w:rPr>
      </w:pPr>
      <w:r w:rsidRPr="001402FE">
        <w:rPr>
          <w:rFonts w:ascii="Comic Sans MS" w:hAnsi="Comic Sans MS"/>
          <w:color w:val="535353"/>
          <w:sz w:val="72"/>
          <w:szCs w:val="72"/>
        </w:rPr>
        <w:t xml:space="preserve"> </w:t>
      </w:r>
    </w:p>
    <w:p w14:paraId="641E1721" w14:textId="2A6247CA" w:rsidR="001402FE" w:rsidRPr="00EC278E" w:rsidRDefault="00E242F9" w:rsidP="00EC278E">
      <w:pPr>
        <w:pStyle w:val="Heading1"/>
        <w:spacing w:before="0" w:beforeAutospacing="0" w:after="0" w:afterAutospacing="0"/>
        <w:jc w:val="center"/>
        <w:rPr>
          <w:rFonts w:ascii="Comic Sans MS" w:hAnsi="Comic Sans MS"/>
          <w:color w:val="535353"/>
          <w:sz w:val="72"/>
          <w:szCs w:val="72"/>
        </w:rPr>
      </w:pPr>
      <w:r>
        <w:rPr>
          <w:noProof/>
        </w:rPr>
        <w:drawing>
          <wp:anchor distT="0" distB="0" distL="114300" distR="114300" simplePos="0" relativeHeight="251667456" behindDoc="0" locked="0" layoutInCell="1" allowOverlap="1" wp14:anchorId="0FF82097" wp14:editId="04CDCD5F">
            <wp:simplePos x="0" y="0"/>
            <wp:positionH relativeFrom="margin">
              <wp:posOffset>19050</wp:posOffset>
            </wp:positionH>
            <wp:positionV relativeFrom="margin">
              <wp:posOffset>1671320</wp:posOffset>
            </wp:positionV>
            <wp:extent cx="1162050" cy="156718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FE" w:rsidRPr="001402FE">
        <w:rPr>
          <w:rFonts w:ascii="Comic Sans MS" w:hAnsi="Comic Sans MS"/>
          <w:color w:val="535353"/>
          <w:sz w:val="24"/>
          <w:szCs w:val="24"/>
        </w:rPr>
        <w:t>Welcome to Choir School 2022</w:t>
      </w:r>
    </w:p>
    <w:p w14:paraId="64D3FA5A" w14:textId="3A0805B2" w:rsidR="00144450" w:rsidRDefault="00144450" w:rsidP="001402FE">
      <w:pPr>
        <w:jc w:val="center"/>
        <w:rPr>
          <w:rFonts w:ascii="Helvetica" w:eastAsia="Times New Roman" w:hAnsi="Helvetica" w:cs="Times New Roman"/>
          <w:b/>
          <w:bCs/>
          <w:color w:val="03579B"/>
          <w:lang w:val="en-CA" w:eastAsia="en-CA"/>
        </w:rPr>
      </w:pPr>
    </w:p>
    <w:p w14:paraId="0E9CE8BE" w14:textId="69CC8655" w:rsidR="00144450" w:rsidRPr="002C3B3D" w:rsidRDefault="00144450" w:rsidP="001402FE">
      <w:pPr>
        <w:jc w:val="center"/>
        <w:rPr>
          <w:rFonts w:ascii="Helvetica" w:eastAsia="Times New Roman" w:hAnsi="Helvetica" w:cs="Times New Roman"/>
          <w:b/>
          <w:bCs/>
          <w:lang w:val="en-CA" w:eastAsia="en-CA"/>
        </w:rPr>
      </w:pPr>
    </w:p>
    <w:p w14:paraId="716A3C54" w14:textId="7050BB8A" w:rsidR="001402FE" w:rsidRPr="002C3B3D" w:rsidRDefault="001402FE" w:rsidP="001402FE">
      <w:pPr>
        <w:jc w:val="center"/>
        <w:rPr>
          <w:rFonts w:ascii="Helvetica" w:eastAsia="Times New Roman" w:hAnsi="Helvetica" w:cs="Times New Roman"/>
          <w:lang w:val="en-CA" w:eastAsia="en-CA"/>
        </w:rPr>
      </w:pPr>
      <w:r w:rsidRPr="002C3B3D">
        <w:rPr>
          <w:rFonts w:ascii="Helvetica" w:eastAsia="Times New Roman" w:hAnsi="Helvetica" w:cs="Times New Roman"/>
          <w:b/>
          <w:bCs/>
          <w:lang w:val="en-CA" w:eastAsia="en-CA"/>
        </w:rPr>
        <w:t xml:space="preserve">!!!   WELCOME </w:t>
      </w:r>
      <w:r w:rsidR="00021287" w:rsidRPr="002C3B3D">
        <w:rPr>
          <w:rFonts w:ascii="Helvetica" w:eastAsia="Times New Roman" w:hAnsi="Helvetica" w:cs="Times New Roman"/>
          <w:b/>
          <w:bCs/>
          <w:lang w:val="en-CA" w:eastAsia="en-CA"/>
        </w:rPr>
        <w:t>BACK !!!</w:t>
      </w:r>
      <w:r w:rsidRPr="002C3B3D">
        <w:rPr>
          <w:rFonts w:ascii="Helvetica" w:eastAsia="Times New Roman" w:hAnsi="Helvetica" w:cs="Times New Roman"/>
          <w:b/>
          <w:bCs/>
          <w:lang w:val="en-CA" w:eastAsia="en-CA"/>
        </w:rPr>
        <w:br/>
      </w:r>
      <w:r w:rsidR="00144450" w:rsidRPr="002C3B3D">
        <w:rPr>
          <w:rFonts w:ascii="Helvetica" w:eastAsia="Times New Roman" w:hAnsi="Helvetica" w:cs="Times New Roman"/>
          <w:b/>
          <w:bCs/>
          <w:lang w:val="en-CA" w:eastAsia="en-CA"/>
        </w:rPr>
        <w:t xml:space="preserve"> </w:t>
      </w:r>
      <w:r w:rsidR="00344E2A" w:rsidRPr="002C3B3D">
        <w:rPr>
          <w:rFonts w:ascii="Helvetica" w:eastAsia="Times New Roman" w:hAnsi="Helvetica" w:cs="Times New Roman"/>
          <w:b/>
          <w:bCs/>
          <w:lang w:val="en-CA" w:eastAsia="en-CA"/>
        </w:rPr>
        <w:t xml:space="preserve">  </w:t>
      </w:r>
      <w:r w:rsidRPr="002C3B3D">
        <w:rPr>
          <w:rFonts w:ascii="Helvetica" w:eastAsia="Times New Roman" w:hAnsi="Helvetica" w:cs="Times New Roman"/>
          <w:b/>
          <w:bCs/>
          <w:lang w:val="en-CA" w:eastAsia="en-CA"/>
        </w:rPr>
        <w:t>JULY 13 - 17, 2022</w:t>
      </w:r>
    </w:p>
    <w:p w14:paraId="13995F93" w14:textId="1EE86D3F" w:rsidR="001402FE" w:rsidRPr="002C3B3D" w:rsidRDefault="001402FE" w:rsidP="001402FE">
      <w:pPr>
        <w:jc w:val="center"/>
        <w:rPr>
          <w:rFonts w:ascii="Helvetica" w:eastAsia="Times New Roman" w:hAnsi="Helvetica" w:cs="Times New Roman"/>
          <w:lang w:val="en-CA" w:eastAsia="en-CA"/>
        </w:rPr>
      </w:pPr>
      <w:r w:rsidRPr="002C3B3D">
        <w:rPr>
          <w:rFonts w:ascii="Arial" w:eastAsia="Times New Roman" w:hAnsi="Arial" w:cs="Arial"/>
          <w:b/>
          <w:bCs/>
          <w:i/>
          <w:iCs/>
          <w:lang w:val="en-CA" w:eastAsia="en-CA"/>
        </w:rPr>
        <w:t>Schdool 2021d</w:t>
      </w:r>
    </w:p>
    <w:p w14:paraId="1EE267CF" w14:textId="46473CFE"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WOOHOO</w:t>
      </w:r>
      <w:proofErr w:type="gramStart"/>
      <w:r w:rsidRPr="002C3B3D">
        <w:rPr>
          <w:rFonts w:ascii="Arial" w:eastAsia="Times New Roman" w:hAnsi="Arial" w:cs="Arial"/>
          <w:sz w:val="22"/>
          <w:szCs w:val="22"/>
          <w:lang w:val="en-CA" w:eastAsia="en-CA"/>
        </w:rPr>
        <w:t>.....</w:t>
      </w:r>
      <w:proofErr w:type="gramEnd"/>
      <w:r w:rsidRPr="002C3B3D">
        <w:rPr>
          <w:rFonts w:ascii="Arial" w:eastAsia="Times New Roman" w:hAnsi="Arial" w:cs="Arial"/>
          <w:sz w:val="22"/>
          <w:szCs w:val="22"/>
          <w:lang w:val="en-CA" w:eastAsia="en-CA"/>
        </w:rPr>
        <w:t xml:space="preserve"> we are planning for Choir School already and we can't wait to see everyone.  It is going to be a fantastic, utterly amazing, loaded with fun, some new things, some familiar things and, of course, </w:t>
      </w:r>
      <w:proofErr w:type="gramStart"/>
      <w:r w:rsidRPr="002C3B3D">
        <w:rPr>
          <w:rFonts w:ascii="Arial" w:eastAsia="Times New Roman" w:hAnsi="Arial" w:cs="Arial"/>
          <w:sz w:val="22"/>
          <w:szCs w:val="22"/>
          <w:lang w:val="en-CA" w:eastAsia="en-CA"/>
        </w:rPr>
        <w:t>all of</w:t>
      </w:r>
      <w:proofErr w:type="gramEnd"/>
      <w:r w:rsidRPr="002C3B3D">
        <w:rPr>
          <w:rFonts w:ascii="Arial" w:eastAsia="Times New Roman" w:hAnsi="Arial" w:cs="Arial"/>
          <w:sz w:val="22"/>
          <w:szCs w:val="22"/>
          <w:lang w:val="en-CA" w:eastAsia="en-CA"/>
        </w:rPr>
        <w:t xml:space="preserve"> your friends you haven't seen since Covid came into all of our lives. </w:t>
      </w:r>
    </w:p>
    <w:p w14:paraId="372EE99F" w14:textId="698AB626"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 CHECK THE DATES *** CHECK THE DATES *** CHECK THE DATES *** CHECK THE DATES ***  </w:t>
      </w:r>
    </w:p>
    <w:p w14:paraId="369FA860" w14:textId="3D09C615"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 xml:space="preserve">Because of our recent </w:t>
      </w:r>
      <w:r w:rsidR="003A1BDF" w:rsidRPr="002C3B3D">
        <w:rPr>
          <w:rFonts w:ascii="Arial" w:eastAsia="Times New Roman" w:hAnsi="Arial" w:cs="Arial"/>
          <w:b/>
          <w:bCs/>
          <w:i/>
          <w:iCs/>
          <w:sz w:val="22"/>
          <w:szCs w:val="22"/>
          <w:lang w:val="en-CA" w:eastAsia="en-CA"/>
        </w:rPr>
        <w:t>2-year</w:t>
      </w:r>
      <w:r w:rsidRPr="002C3B3D">
        <w:rPr>
          <w:rFonts w:ascii="Arial" w:eastAsia="Times New Roman" w:hAnsi="Arial" w:cs="Arial"/>
          <w:b/>
          <w:bCs/>
          <w:i/>
          <w:iCs/>
          <w:sz w:val="22"/>
          <w:szCs w:val="22"/>
          <w:lang w:val="en-CA" w:eastAsia="en-CA"/>
        </w:rPr>
        <w:t xml:space="preserve"> break and not knowing about this </w:t>
      </w:r>
      <w:r w:rsidR="003A1BDF" w:rsidRPr="002C3B3D">
        <w:rPr>
          <w:rFonts w:ascii="Arial" w:eastAsia="Times New Roman" w:hAnsi="Arial" w:cs="Arial"/>
          <w:b/>
          <w:bCs/>
          <w:i/>
          <w:iCs/>
          <w:sz w:val="22"/>
          <w:szCs w:val="22"/>
          <w:lang w:val="en-CA" w:eastAsia="en-CA"/>
        </w:rPr>
        <w:t>year’s</w:t>
      </w:r>
      <w:r w:rsidRPr="002C3B3D">
        <w:rPr>
          <w:rFonts w:ascii="Arial" w:eastAsia="Times New Roman" w:hAnsi="Arial" w:cs="Arial"/>
          <w:b/>
          <w:bCs/>
          <w:i/>
          <w:iCs/>
          <w:sz w:val="22"/>
          <w:szCs w:val="22"/>
          <w:lang w:val="en-CA" w:eastAsia="en-CA"/>
        </w:rPr>
        <w:t xml:space="preserve"> attendance the planning committee has decided to do a </w:t>
      </w:r>
      <w:r w:rsidR="003A1BDF" w:rsidRPr="002C3B3D">
        <w:rPr>
          <w:rFonts w:ascii="Arial" w:eastAsia="Times New Roman" w:hAnsi="Arial" w:cs="Arial"/>
          <w:b/>
          <w:bCs/>
          <w:i/>
          <w:iCs/>
          <w:sz w:val="22"/>
          <w:szCs w:val="22"/>
          <w:lang w:val="en-CA" w:eastAsia="en-CA"/>
        </w:rPr>
        <w:t>4-day</w:t>
      </w:r>
      <w:r w:rsidRPr="002C3B3D">
        <w:rPr>
          <w:rFonts w:ascii="Arial" w:eastAsia="Times New Roman" w:hAnsi="Arial" w:cs="Arial"/>
          <w:b/>
          <w:bCs/>
          <w:i/>
          <w:iCs/>
          <w:sz w:val="22"/>
          <w:szCs w:val="22"/>
          <w:lang w:val="en-CA" w:eastAsia="en-CA"/>
        </w:rPr>
        <w:t xml:space="preserve"> weekend "family" event where everyone, Juniors AND Adults, will be coming at the same time.  </w:t>
      </w:r>
    </w:p>
    <w:p w14:paraId="192FB3F7" w14:textId="32375609"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lang w:val="en-CA" w:eastAsia="en-CA"/>
        </w:rPr>
        <w:t xml:space="preserve">Plan to arrive on Wednesday July 13 for registration, voice placement, meeting up with old friends and new ones. Then, </w:t>
      </w:r>
      <w:r w:rsidRPr="002C3B3D">
        <w:rPr>
          <w:rFonts w:ascii="Arial" w:eastAsia="Times New Roman" w:hAnsi="Arial" w:cs="Arial"/>
          <w:b/>
          <w:bCs/>
          <w:i/>
          <w:iCs/>
          <w:sz w:val="22"/>
          <w:szCs w:val="22"/>
          <w:lang w:val="en-CA" w:eastAsia="en-CA"/>
        </w:rPr>
        <w:t xml:space="preserve">on Thursday, off we go into the full rehearsal, games, evening circle and everything else that you have come to hold dear at Choir School.  The only difference is that the Adults will be with everyone at the same time. How fun with that be!!  And just think of the FANTASTIC sound </w:t>
      </w:r>
      <w:proofErr w:type="gramStart"/>
      <w:r w:rsidRPr="002C3B3D">
        <w:rPr>
          <w:rFonts w:ascii="Arial" w:eastAsia="Times New Roman" w:hAnsi="Arial" w:cs="Arial"/>
          <w:b/>
          <w:bCs/>
          <w:i/>
          <w:iCs/>
          <w:sz w:val="22"/>
          <w:szCs w:val="22"/>
          <w:lang w:val="en-CA" w:eastAsia="en-CA"/>
        </w:rPr>
        <w:t>all of</w:t>
      </w:r>
      <w:proofErr w:type="gramEnd"/>
      <w:r w:rsidRPr="002C3B3D">
        <w:rPr>
          <w:rFonts w:ascii="Arial" w:eastAsia="Times New Roman" w:hAnsi="Arial" w:cs="Arial"/>
          <w:b/>
          <w:bCs/>
          <w:i/>
          <w:iCs/>
          <w:sz w:val="22"/>
          <w:szCs w:val="22"/>
          <w:lang w:val="en-CA" w:eastAsia="en-CA"/>
        </w:rPr>
        <w:t xml:space="preserve"> our combined voices will make!</w:t>
      </w:r>
    </w:p>
    <w:p w14:paraId="6ABD2855" w14:textId="2182445A"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As normal we will all be at the Rothesay Netherwood School, in Rothesay, NB</w:t>
      </w:r>
    </w:p>
    <w:p w14:paraId="75C141EE" w14:textId="0A194554"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Mr. Spencer Beylea, of course, will be leading the Juniors</w:t>
      </w:r>
    </w:p>
    <w:p w14:paraId="38835B61" w14:textId="17AAF2BE"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We are pleased to welcome Mr. Gibson MacMillan who will be joining Spencer in leading the Juniors and Mr. Garth MacPhee as our Adult Clinician.</w:t>
      </w:r>
      <w:r w:rsidRPr="002C3B3D">
        <w:rPr>
          <w:rFonts w:ascii="Arial" w:eastAsia="Times New Roman" w:hAnsi="Arial" w:cs="Arial"/>
          <w:sz w:val="22"/>
          <w:szCs w:val="22"/>
          <w:lang w:val="en-CA" w:eastAsia="en-CA"/>
        </w:rPr>
        <w:t>ontinue to pray and care for one another!</w:t>
      </w:r>
    </w:p>
    <w:p w14:paraId="5D61378E" w14:textId="69F46DE1"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 xml:space="preserve">Welcome to the Diocese of Fredericton’s Choir School website! Choir School is a week-long experience for youth 8-18 years old (and a long weekend for adults 18-??), where sacred choral music is experienced in a </w:t>
      </w:r>
      <w:r w:rsidRPr="002C3B3D">
        <w:rPr>
          <w:rFonts w:ascii="Arial" w:eastAsia="Times New Roman" w:hAnsi="Arial" w:cs="Arial"/>
          <w:sz w:val="22"/>
          <w:szCs w:val="22"/>
          <w:lang w:val="en-CA" w:eastAsia="en-CA"/>
        </w:rPr>
        <w:t>residential camp-like setting. We sing a lot, play a lot, eat a lot, and learn more than we realise in our short time together.</w:t>
      </w:r>
    </w:p>
    <w:p w14:paraId="759D2A35" w14:textId="021B49F9"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sz w:val="22"/>
          <w:szCs w:val="22"/>
          <w:lang w:val="en-CA" w:eastAsia="en-CA"/>
        </w:rPr>
        <w:t>Choir School 2022 - Register NOW!  Registration ends MAY 6, 2022</w:t>
      </w: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drawing>
                <wp:inline distT="0" distB="0" distL="0" distR="0" wp14:anchorId="32AC5EF8" wp14:editId="199EBD90">
                  <wp:extent cx="4669972" cy="3263204"/>
                  <wp:effectExtent l="0" t="0" r="0" b="0"/>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177" cy="3318550"/>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7240" w:type="dxa"/>
        <w:shd w:val="clear" w:color="auto" w:fill="FFFFFF"/>
        <w:tblCellMar>
          <w:left w:w="0" w:type="dxa"/>
          <w:right w:w="0" w:type="dxa"/>
        </w:tblCellMar>
        <w:tblLook w:val="04A0" w:firstRow="1" w:lastRow="0" w:firstColumn="1" w:lastColumn="0" w:noHBand="0" w:noVBand="1"/>
      </w:tblPr>
      <w:tblGrid>
        <w:gridCol w:w="20"/>
        <w:gridCol w:w="7220"/>
      </w:tblGrid>
      <w:tr w:rsidR="000C6EA2" w:rsidRPr="000C6EA2" w14:paraId="4FA2C6AB" w14:textId="77777777" w:rsidTr="00D832FC">
        <w:tc>
          <w:tcPr>
            <w:tcW w:w="20" w:type="dxa"/>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0C6EA2" w:rsidRPr="00EC5E93" w:rsidRDefault="000C6EA2" w:rsidP="00602057">
            <w:pPr>
              <w:spacing w:before="300" w:after="300"/>
              <w:ind w:right="375"/>
              <w:outlineLvl w:val="0"/>
              <w:rPr>
                <w:rFonts w:ascii="Montserrat" w:eastAsia="Times New Roman" w:hAnsi="Montserrat" w:cs="Arial"/>
                <w:color w:val="1B42CB"/>
                <w:kern w:val="36"/>
                <w:sz w:val="32"/>
                <w:szCs w:val="32"/>
                <w:lang w:val="en-CA" w:eastAsia="en-CA"/>
              </w:rPr>
            </w:pPr>
            <w:r w:rsidRPr="00EC5E93">
              <w:rPr>
                <w:rFonts w:ascii="Montserrat" w:eastAsia="Times New Roman" w:hAnsi="Montserrat" w:cs="Arial"/>
                <w:color w:val="1B42CB"/>
                <w:kern w:val="36"/>
                <w:sz w:val="32"/>
                <w:szCs w:val="32"/>
                <w:lang w:val="en-CA" w:eastAsia="en-CA"/>
              </w:rPr>
              <w:t>Say Yes! To Kids</w:t>
            </w:r>
          </w:p>
          <w:p w14:paraId="705BA459" w14:textId="46784C82" w:rsidR="008E0588" w:rsidRPr="00EC5E93" w:rsidRDefault="000C6EA2" w:rsidP="00BE1BCB">
            <w:pPr>
              <w:rPr>
                <w:rFonts w:ascii="Arial" w:eastAsia="Times New Roman" w:hAnsi="Arial" w:cs="Arial"/>
                <w:color w:val="414148"/>
                <w:sz w:val="22"/>
                <w:szCs w:val="22"/>
                <w:lang w:val="en-CA" w:eastAsia="en-CA"/>
              </w:rPr>
            </w:pPr>
            <w:r w:rsidRPr="00EC5E93">
              <w:rPr>
                <w:rFonts w:ascii="Arial" w:eastAsia="Times New Roman" w:hAnsi="Arial" w:cs="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campaign launches April 1 and runs to June 30. Interested groups can apply to be part of Say Yes! To Kids and be on their way to making their projects a reality.</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lastRenderedPageBreak/>
              <w:t>The first step is to </w:t>
            </w:r>
            <w:hyperlink r:id="rId27" w:tgtFrame="_blank" w:history="1">
              <w:r w:rsidRPr="00EC5E93">
                <w:rPr>
                  <w:rFonts w:ascii="Arial" w:eastAsia="Times New Roman" w:hAnsi="Arial" w:cs="Arial"/>
                  <w:color w:val="1155CC"/>
                  <w:sz w:val="22"/>
                  <w:szCs w:val="22"/>
                  <w:u w:val="single"/>
                  <w:lang w:val="en-CA" w:eastAsia="en-CA"/>
                </w:rPr>
                <w:t>take a webinar</w:t>
              </w:r>
            </w:hyperlink>
            <w:r w:rsidRPr="00EC5E93">
              <w:rPr>
                <w:rFonts w:ascii="Arial" w:eastAsia="Times New Roman" w:hAnsi="Arial" w:cs="Arial"/>
                <w:color w:val="414148"/>
                <w:sz w:val="22"/>
                <w:szCs w:val="22"/>
                <w:lang w:val="en-CA" w:eastAsia="en-CA"/>
              </w:rPr>
              <w:t>, which are being held throughout March. </w:t>
            </w:r>
          </w:p>
          <w:p w14:paraId="207550A0" w14:textId="57822E11" w:rsidR="00CF3A8A" w:rsidRPr="000C6EA2" w:rsidRDefault="00CF3A8A" w:rsidP="00EC5E93">
            <w:pPr>
              <w:rPr>
                <w:rFonts w:ascii="Arial" w:eastAsia="Times New Roman" w:hAnsi="Arial" w:cs="Arial"/>
                <w:color w:val="414148"/>
                <w:sz w:val="27"/>
                <w:szCs w:val="27"/>
                <w:lang w:val="en-CA" w:eastAsia="en-CA"/>
              </w:rPr>
            </w:pPr>
          </w:p>
        </w:tc>
      </w:tr>
      <w:tr w:rsidR="00CB7864" w:rsidRPr="000C6EA2" w14:paraId="7DA8AACD" w14:textId="77777777" w:rsidTr="00D832FC">
        <w:trPr>
          <w:trHeight w:val="968"/>
        </w:trPr>
        <w:tc>
          <w:tcPr>
            <w:tcW w:w="20" w:type="dxa"/>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69C02DDA">
                        <wp:extent cx="3053443" cy="1932257"/>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0945" cy="1993958"/>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489A7D71" w:rsidR="00CB7864" w:rsidRPr="00CB7864" w:rsidRDefault="00CB7864" w:rsidP="00D832FC">
                  <w:pPr>
                    <w:pStyle w:val="NoSpacing"/>
                    <w:rPr>
                      <w:lang w:val="en-CA" w:eastAsia="en-CA"/>
                    </w:rPr>
                  </w:pPr>
                  <w:r w:rsidRPr="00CB7864">
                    <w:rPr>
                      <w:lang w:val="en-CA" w:eastAsia="en-CA"/>
                    </w:rPr>
                    <w:t>D</w:t>
                  </w:r>
                  <w:r w:rsidR="00D832FC">
                    <w:rPr>
                      <w:lang w:val="en-CA" w:eastAsia="en-CA"/>
                    </w:rPr>
                    <w:t>o</w:t>
                  </w:r>
                  <w:r w:rsidRPr="00CB7864">
                    <w:rPr>
                      <w:lang w:val="en-CA" w:eastAsia="en-CA"/>
                    </w:rPr>
                    <w:t>nations for Ukraine relief</w:t>
                  </w:r>
                </w:p>
                <w:p w14:paraId="6E794ED7" w14:textId="77777777" w:rsidR="00CB7864" w:rsidRPr="00D832FC" w:rsidRDefault="00CB7864" w:rsidP="00CB7864">
                  <w:pPr>
                    <w:ind w:left="375" w:right="375"/>
                    <w:jc w:val="center"/>
                    <w:rPr>
                      <w:rFonts w:ascii="Arial" w:eastAsia="Times New Roman" w:hAnsi="Arial" w:cs="Arial"/>
                      <w:color w:val="414148"/>
                      <w:sz w:val="22"/>
                      <w:szCs w:val="22"/>
                      <w:lang w:val="en-CA" w:eastAsia="en-CA"/>
                    </w:rPr>
                  </w:pPr>
                  <w:r w:rsidRPr="00D832FC">
                    <w:rPr>
                      <w:rFonts w:ascii="Arial" w:eastAsia="Times New Roman" w:hAnsi="Arial" w:cs="Arial"/>
                      <w:color w:val="414148"/>
                      <w:sz w:val="22"/>
                      <w:szCs w:val="22"/>
                      <w:lang w:val="en-CA" w:eastAsia="en-CA"/>
                    </w:rPr>
                    <w:t>Donate via PWRDF</w:t>
                  </w:r>
                </w:p>
                <w:p w14:paraId="18956ED5" w14:textId="4AA8E77D" w:rsidR="00602057" w:rsidRPr="00224207" w:rsidRDefault="00C8142A" w:rsidP="00CB7864">
                  <w:pPr>
                    <w:rPr>
                      <w:rFonts w:ascii="Arial" w:eastAsia="Times New Roman" w:hAnsi="Arial" w:cs="Arial"/>
                      <w:color w:val="414148"/>
                      <w:sz w:val="22"/>
                      <w:szCs w:val="22"/>
                      <w:lang w:val="en-CA" w:eastAsia="en-CA"/>
                    </w:rPr>
                  </w:pPr>
                  <w:hyperlink r:id="rId29" w:tgtFrame="_blank" w:history="1">
                    <w:r w:rsidR="00CB7864" w:rsidRPr="00D832FC">
                      <w:rPr>
                        <w:rFonts w:ascii="Arial" w:eastAsia="Times New Roman" w:hAnsi="Arial" w:cs="Arial"/>
                        <w:color w:val="1155CC"/>
                        <w:sz w:val="22"/>
                        <w:szCs w:val="22"/>
                        <w:u w:val="single"/>
                        <w:lang w:val="en-CA" w:eastAsia="en-CA"/>
                      </w:rPr>
                      <w:t>PWRDF is supporting Ukrainians</w:t>
                    </w:r>
                  </w:hyperlink>
                  <w:r w:rsidR="00CB7864" w:rsidRPr="00D832FC">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r w:rsidR="00CB7864" w:rsidRPr="00D832FC">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CB7864" w:rsidRPr="00D832FC">
                    <w:rPr>
                      <w:rFonts w:ascii="Arial" w:eastAsia="Times New Roman" w:hAnsi="Arial" w:cs="Arial"/>
                      <w:color w:val="414148"/>
                      <w:sz w:val="22"/>
                      <w:szCs w:val="22"/>
                      <w:lang w:val="en-CA" w:eastAsia="en-CA"/>
                    </w:rPr>
                    <w:br/>
                  </w:r>
                  <w:r w:rsidR="00CB7864" w:rsidRPr="00D832FC">
                    <w:rPr>
                      <w:rFonts w:ascii="Arial" w:eastAsia="Times New Roman" w:hAnsi="Arial" w:cs="Arial"/>
                      <w:b/>
                      <w:bCs/>
                      <w:color w:val="414148"/>
                      <w:sz w:val="22"/>
                      <w:szCs w:val="22"/>
                      <w:lang w:val="en-CA" w:eastAsia="en-CA"/>
                    </w:rPr>
                    <w:t>How you can help</w:t>
                  </w:r>
                  <w:r w:rsidR="00CB7864" w:rsidRPr="00D832FC">
                    <w:rPr>
                      <w:rFonts w:ascii="Arial" w:eastAsia="Times New Roman" w:hAnsi="Arial" w:cs="Arial"/>
                      <w:color w:val="414148"/>
                      <w:sz w:val="22"/>
                      <w:szCs w:val="22"/>
                      <w:lang w:val="en-CA" w:eastAsia="en-CA"/>
                    </w:rPr>
                    <w:br/>
                    <w:t>To make a donation to this response online, </w:t>
                  </w:r>
                  <w:hyperlink r:id="rId30" w:tgtFrame="_blank" w:history="1">
                    <w:r w:rsidR="00CB7864" w:rsidRPr="00D832FC">
                      <w:rPr>
                        <w:rFonts w:ascii="Arial" w:eastAsia="Times New Roman" w:hAnsi="Arial" w:cs="Arial"/>
                        <w:color w:val="1155CC"/>
                        <w:sz w:val="22"/>
                        <w:szCs w:val="22"/>
                        <w:u w:val="single"/>
                        <w:lang w:val="en-CA" w:eastAsia="en-CA"/>
                      </w:rPr>
                      <w:t>click here</w:t>
                    </w:r>
                  </w:hyperlink>
                  <w:r w:rsidR="00CB7864" w:rsidRPr="00D832FC">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w:t>
                  </w:r>
                  <w:r w:rsidR="00D832FC">
                    <w:rPr>
                      <w:rFonts w:ascii="Arial" w:eastAsia="Times New Roman" w:hAnsi="Arial" w:cs="Arial"/>
                      <w:color w:val="414148"/>
                      <w:sz w:val="22"/>
                      <w:szCs w:val="22"/>
                      <w:lang w:val="en-CA" w:eastAsia="en-CA"/>
                    </w:rPr>
                    <w:t xml:space="preserve"> </w:t>
                  </w:r>
                  <w:r w:rsidR="00D832FC" w:rsidRPr="00CB7864">
                    <w:rPr>
                      <w:rFonts w:ascii="Arial" w:eastAsia="Times New Roman" w:hAnsi="Arial" w:cs="Arial"/>
                      <w:color w:val="414148"/>
                      <w:sz w:val="22"/>
                      <w:szCs w:val="22"/>
                      <w:lang w:val="en-CA" w:eastAsia="en-CA"/>
                    </w:rPr>
                    <w:t>cheque to PWRDF, 80 Hayden, 3rd floor, Toronto, Ontario, M4Y 3G2. Please mark Ukraine in the memo field.</w:t>
                  </w: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7B1D8" w14:textId="77777777" w:rsidR="00C8142A" w:rsidRDefault="00C8142A" w:rsidP="003743BD">
      <w:r>
        <w:separator/>
      </w:r>
    </w:p>
  </w:endnote>
  <w:endnote w:type="continuationSeparator" w:id="0">
    <w:p w14:paraId="671992B8" w14:textId="77777777" w:rsidR="00C8142A" w:rsidRDefault="00C8142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1985" w14:textId="77777777" w:rsidR="00C8142A" w:rsidRDefault="00C8142A" w:rsidP="003743BD">
      <w:r>
        <w:separator/>
      </w:r>
    </w:p>
  </w:footnote>
  <w:footnote w:type="continuationSeparator" w:id="0">
    <w:p w14:paraId="5278565B" w14:textId="77777777" w:rsidR="00C8142A" w:rsidRDefault="00C8142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3B3D"/>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07D12"/>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4455"/>
    <w:rsid w:val="007B4A88"/>
    <w:rsid w:val="007B6256"/>
    <w:rsid w:val="007C298D"/>
    <w:rsid w:val="007C4520"/>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12F8"/>
    <w:rsid w:val="008E622D"/>
    <w:rsid w:val="008E6266"/>
    <w:rsid w:val="008E6B67"/>
    <w:rsid w:val="008F1578"/>
    <w:rsid w:val="008F309B"/>
    <w:rsid w:val="008F46C6"/>
    <w:rsid w:val="008F4AA9"/>
    <w:rsid w:val="008F52F7"/>
    <w:rsid w:val="008F7DC1"/>
    <w:rsid w:val="009009C0"/>
    <w:rsid w:val="009026EE"/>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67C9"/>
    <w:rsid w:val="009374E3"/>
    <w:rsid w:val="009408E9"/>
    <w:rsid w:val="00940D2A"/>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42F9"/>
    <w:rsid w:val="00E259BD"/>
    <w:rsid w:val="00E26039"/>
    <w:rsid w:val="00E2630B"/>
    <w:rsid w:val="00E26FE4"/>
    <w:rsid w:val="00E316D0"/>
    <w:rsid w:val="00E31B48"/>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2325982.ct.sendgrid.net/ls/click?upn=TrXTV-2Bf6z7fyMHLPBMmiwN2RHhU2JcL2U5OsQFSqacTicvf04h8-2FapDH9A4bFzwUQOKWJlm7BfOFFvnycIoBxf7LHiiFvnsRrBm2Q9Uh68vdgmcHGddWmqWpLGfbnWPv4pi-_e1JwKTxzvWzo4BgabTf8SRMRk4b2oOhq7dmsm2tUBMkUY2jyI9pVKnjbD7-2BzdVi8G55loo-2FXlXF23Cm80pStvDtryHpWEppJLxmhhatqVFFWFzEA8THao0tueTwIy-2FKt4hd9QF-2F8Ncow-2FAGvaPnwQWEtHoq4ZHI18so9xb9rCt5-2BgxLdP3my6SWbNtGJPtxTvulb5lU-2Bgspn0FxNDXzxTWw-2B9EeEFV7tgOD9MWxEKzSAcSJ8ANPbgmLRozHIe4c6rWFZDw8C1jebudNZTrhRZFeRBGKlYycZuJDyYZm7zinoLOIROHjt1dw2QECwiBtO" TargetMode="External"/><Relationship Id="rId18" Type="http://schemas.openxmlformats.org/officeDocument/2006/relationships/hyperlink" Target="https://nb.anglican.ca/"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b.anglican.ca/newsletters/102/display"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10.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2956</Words>
  <Characters>16854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2022-04-16T03:49:00Z</dcterms:created>
  <dcterms:modified xsi:type="dcterms:W3CDTF">2022-04-16T03:49:00Z</dcterms:modified>
</cp:coreProperties>
</file>