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7E4E" w14:textId="77777777" w:rsidR="00D4760D" w:rsidRPr="00202C0C" w:rsidRDefault="00D4760D" w:rsidP="00446F18">
      <w:pPr>
        <w:rPr>
          <w:rFonts w:ascii="Algerian" w:hAnsi="Algerian" w:cs="Arial"/>
          <w:b/>
          <w:sz w:val="28"/>
          <w:szCs w:val="28"/>
        </w:rPr>
      </w:pPr>
      <w:bookmarkStart w:id="0" w:name="_Hlk82179164"/>
      <w:bookmarkEnd w:id="0"/>
    </w:p>
    <w:p w14:paraId="103A21DB" w14:textId="669B9F74" w:rsidR="00354967" w:rsidRPr="008556BA" w:rsidRDefault="00394984" w:rsidP="008556BA">
      <w:pPr>
        <w:jc w:val="center"/>
        <w:rPr>
          <w:rFonts w:ascii="Algerian" w:hAnsi="Algerian" w:cs="Arial"/>
          <w:b/>
          <w:sz w:val="44"/>
          <w:szCs w:val="44"/>
        </w:rPr>
      </w:pPr>
      <w:r w:rsidRPr="0086528A">
        <w:rPr>
          <w:rFonts w:ascii="Algerian" w:hAnsi="Algerian" w:cs="Arial"/>
          <w:b/>
          <w:sz w:val="44"/>
          <w:szCs w:val="44"/>
        </w:rPr>
        <w:t>ST. LUKE’S ANGLICAN CHURCH</w:t>
      </w:r>
    </w:p>
    <w:p w14:paraId="3E9A9888" w14:textId="77777777" w:rsidR="00202C0C" w:rsidRPr="003C0B73" w:rsidRDefault="00202C0C" w:rsidP="00972FB2">
      <w:pPr>
        <w:jc w:val="center"/>
        <w:rPr>
          <w:rFonts w:ascii="Algerian" w:hAnsi="Algerian" w:cs="Arial"/>
          <w:b/>
          <w:sz w:val="18"/>
          <w:szCs w:val="18"/>
        </w:rPr>
      </w:pPr>
    </w:p>
    <w:p w14:paraId="39065254" w14:textId="3FE53CEF" w:rsidR="00DC56A7" w:rsidRDefault="00C84FEA" w:rsidP="006A65B8">
      <w:pPr>
        <w:jc w:val="center"/>
        <w:rPr>
          <w:rFonts w:ascii="Edwardian Script ITC" w:hAnsi="Edwardian Script ITC" w:cs="Arial"/>
          <w:b/>
          <w:sz w:val="56"/>
          <w:szCs w:val="56"/>
        </w:rPr>
      </w:pPr>
      <w:r>
        <w:rPr>
          <w:rFonts w:ascii="Edwardian Script ITC" w:hAnsi="Edwardian Script ITC" w:cs="Arial"/>
          <w:b/>
          <w:sz w:val="56"/>
          <w:szCs w:val="56"/>
        </w:rPr>
        <w:t>1</w:t>
      </w:r>
      <w:r w:rsidR="000F61B2">
        <w:rPr>
          <w:rFonts w:ascii="Edwardian Script ITC" w:hAnsi="Edwardian Script ITC" w:cs="Arial"/>
          <w:b/>
          <w:sz w:val="56"/>
          <w:szCs w:val="56"/>
        </w:rPr>
        <w:t>8</w:t>
      </w:r>
      <w:r w:rsidR="00024809">
        <w:rPr>
          <w:rFonts w:ascii="Edwardian Script ITC" w:hAnsi="Edwardian Script ITC" w:cs="Arial"/>
          <w:b/>
          <w:sz w:val="56"/>
          <w:szCs w:val="56"/>
        </w:rPr>
        <w:t>t</w:t>
      </w:r>
      <w:r w:rsidR="00521FB0">
        <w:rPr>
          <w:rFonts w:ascii="Edwardian Script ITC" w:hAnsi="Edwardian Script ITC" w:cs="Arial"/>
          <w:b/>
          <w:sz w:val="56"/>
          <w:szCs w:val="56"/>
        </w:rPr>
        <w:t>h</w:t>
      </w:r>
      <w:r w:rsidR="00B13B7A" w:rsidRPr="00C65F60">
        <w:rPr>
          <w:rFonts w:ascii="Edwardian Script ITC" w:hAnsi="Edwardian Script ITC" w:cs="Arial"/>
          <w:b/>
          <w:sz w:val="56"/>
          <w:szCs w:val="56"/>
        </w:rPr>
        <w:t xml:space="preserve"> </w:t>
      </w:r>
      <w:r w:rsidR="007E6AD0" w:rsidRPr="00C65F60">
        <w:rPr>
          <w:rFonts w:ascii="Edwardian Script ITC" w:hAnsi="Edwardian Script ITC" w:cs="Arial"/>
          <w:b/>
          <w:sz w:val="56"/>
          <w:szCs w:val="56"/>
        </w:rPr>
        <w:t>Sunday After Pentecost</w:t>
      </w:r>
    </w:p>
    <w:p w14:paraId="149EA81C" w14:textId="77777777" w:rsidR="008B0662" w:rsidRPr="008B0662" w:rsidRDefault="008B0662" w:rsidP="006A65B8">
      <w:pPr>
        <w:jc w:val="center"/>
        <w:rPr>
          <w:rFonts w:ascii="Edwardian Script ITC" w:hAnsi="Edwardian Script ITC" w:cs="Arial"/>
          <w:b/>
          <w:sz w:val="18"/>
          <w:szCs w:val="18"/>
        </w:rPr>
      </w:pPr>
    </w:p>
    <w:p w14:paraId="0259FCF5" w14:textId="1E271CC4" w:rsidR="00FE6596" w:rsidRDefault="002E37B3" w:rsidP="006A65B8">
      <w:pPr>
        <w:jc w:val="center"/>
      </w:pPr>
      <w:r>
        <w:rPr>
          <w:noProof/>
        </w:rPr>
        <w:drawing>
          <wp:inline distT="0" distB="0" distL="0" distR="0" wp14:anchorId="5D8744AC" wp14:editId="2962608A">
            <wp:extent cx="2857500" cy="2857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1CFF6F4" w14:textId="7B3D8666" w:rsidR="00A0173C" w:rsidRPr="006A65B8" w:rsidRDefault="00005F5F" w:rsidP="006A65B8">
      <w:pPr>
        <w:jc w:val="center"/>
      </w:pPr>
      <w:r>
        <w:fldChar w:fldCharType="begin"/>
      </w:r>
      <w:r>
        <w:instrText xml:space="preserve"> INCLUDEPICTURE "https://4.bp.blogspot.com/-5Fx3Bf6RiyA/XFRYqbsP6fI/AAAAAAAAD3w/W6dBcDEf7LAkVQPQgAfaYl-AT5Q1vBSOgCLcBGAs/w1200-h630-p-k-no-nu/Mark%2B6%2B30-34a.jpg" \* MERGEFORMATINET </w:instrText>
      </w:r>
      <w:r w:rsidR="001E4170">
        <w:fldChar w:fldCharType="separate"/>
      </w:r>
      <w:r>
        <w:fldChar w:fldCharType="end"/>
      </w:r>
    </w:p>
    <w:p w14:paraId="2BB37EAD" w14:textId="6A40A5A1" w:rsidR="00B3681E" w:rsidRPr="00107052" w:rsidRDefault="005C4BD0" w:rsidP="00B3681E">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0FE880DD" w14:textId="188C2FFA" w:rsidR="00B3681E" w:rsidRDefault="00B3681E" w:rsidP="000D5909">
      <w:pPr>
        <w:rPr>
          <w:rFonts w:ascii="Arial" w:hAnsi="Arial" w:cs="Arial"/>
          <w:bCs/>
          <w:sz w:val="16"/>
          <w:szCs w:val="16"/>
        </w:rPr>
      </w:pPr>
    </w:p>
    <w:p w14:paraId="5519411E" w14:textId="77777777" w:rsidR="008B0662" w:rsidRPr="007F68B6" w:rsidRDefault="008B0662" w:rsidP="000D5909">
      <w:pPr>
        <w:rPr>
          <w:rFonts w:ascii="Arial" w:hAnsi="Arial" w:cs="Arial"/>
          <w:bCs/>
          <w:sz w:val="16"/>
          <w:szCs w:val="16"/>
        </w:rPr>
      </w:pPr>
    </w:p>
    <w:p w14:paraId="11FEAA67" w14:textId="116049D4" w:rsidR="00B3681E" w:rsidRPr="007D3644" w:rsidRDefault="00952AE2" w:rsidP="007D3644">
      <w:pPr>
        <w:jc w:val="center"/>
        <w:rPr>
          <w:rFonts w:ascii="Arial" w:hAnsi="Arial" w:cs="Arial"/>
          <w:b/>
        </w:rPr>
      </w:pPr>
      <w:r>
        <w:rPr>
          <w:rFonts w:ascii="Arial" w:hAnsi="Arial" w:cs="Arial"/>
          <w:b/>
        </w:rPr>
        <w:t xml:space="preserve">September </w:t>
      </w:r>
      <w:r w:rsidR="009B0DAD">
        <w:rPr>
          <w:rFonts w:ascii="Arial" w:hAnsi="Arial" w:cs="Arial"/>
          <w:b/>
        </w:rPr>
        <w:t>26</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78A1E1F7" w14:textId="77777777" w:rsidR="008B0662" w:rsidRPr="00B3681E" w:rsidRDefault="008B0662"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1E4170"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37F517A2" w14:textId="72CCF7F5" w:rsidR="0078385E" w:rsidRDefault="0078385E" w:rsidP="00401312">
      <w:pPr>
        <w:rPr>
          <w:rFonts w:ascii="Arial" w:hAnsi="Arial" w:cs="Arial"/>
          <w:b/>
          <w:bCs/>
          <w:sz w:val="22"/>
          <w:szCs w:val="22"/>
        </w:rPr>
      </w:pPr>
    </w:p>
    <w:p w14:paraId="3C515DE7" w14:textId="77777777" w:rsidR="008B0662" w:rsidRDefault="008B0662" w:rsidP="00401312">
      <w:pPr>
        <w:rPr>
          <w:rFonts w:ascii="Arial" w:hAnsi="Arial" w:cs="Arial"/>
          <w:b/>
          <w:bCs/>
          <w:sz w:val="22"/>
          <w:szCs w:val="22"/>
        </w:rPr>
      </w:pPr>
    </w:p>
    <w:p w14:paraId="0B6203A2" w14:textId="77777777" w:rsidR="00401312" w:rsidRPr="00FE6596" w:rsidRDefault="00401312" w:rsidP="006A65B8">
      <w:pPr>
        <w:pStyle w:val="NoSpacing"/>
        <w:rPr>
          <w:rFonts w:ascii="Arial" w:hAnsi="Arial" w:cs="Arial"/>
          <w:sz w:val="22"/>
          <w:szCs w:val="22"/>
        </w:rPr>
      </w:pPr>
    </w:p>
    <w:p w14:paraId="59BBC712" w14:textId="77777777" w:rsidR="002E37B3" w:rsidRDefault="000D5909" w:rsidP="000F61B2">
      <w:pPr>
        <w:pStyle w:val="NoSpacing"/>
        <w:rPr>
          <w:rFonts w:ascii="Arial" w:eastAsia="Calibri" w:hAnsi="Arial" w:cs="Arial"/>
          <w:b/>
          <w:bCs/>
          <w:sz w:val="22"/>
          <w:szCs w:val="22"/>
          <w:lang w:val="en-CA"/>
        </w:rPr>
      </w:pPr>
      <w:r w:rsidRPr="002E37B3">
        <w:rPr>
          <w:rFonts w:ascii="Arial" w:hAnsi="Arial" w:cs="Arial"/>
          <w:b/>
          <w:bCs/>
          <w:sz w:val="22"/>
          <w:szCs w:val="22"/>
        </w:rPr>
        <w:t>Reading</w:t>
      </w:r>
      <w:r w:rsidR="007E2C06" w:rsidRPr="002E37B3">
        <w:rPr>
          <w:rFonts w:ascii="Arial" w:hAnsi="Arial" w:cs="Arial"/>
          <w:b/>
          <w:bCs/>
          <w:sz w:val="22"/>
          <w:szCs w:val="22"/>
        </w:rPr>
        <w:t>s:</w:t>
      </w:r>
      <w:r w:rsidR="00844FF1" w:rsidRPr="002E37B3">
        <w:rPr>
          <w:rFonts w:ascii="Arial" w:eastAsia="Calibri" w:hAnsi="Arial" w:cs="Arial"/>
          <w:b/>
          <w:bCs/>
          <w:sz w:val="22"/>
          <w:szCs w:val="22"/>
          <w:lang w:val="en-CA"/>
        </w:rPr>
        <w:t xml:space="preserve"> </w:t>
      </w:r>
      <w:r w:rsidR="002E37B3" w:rsidRPr="002E37B3">
        <w:rPr>
          <w:rFonts w:ascii="Arial" w:eastAsia="Calibri" w:hAnsi="Arial" w:cs="Arial"/>
          <w:b/>
          <w:bCs/>
          <w:sz w:val="22"/>
          <w:szCs w:val="22"/>
          <w:lang w:val="en-CA"/>
        </w:rPr>
        <w:t xml:space="preserve">Esther 7: 1-6, 9-10, 9: 20-22       Psalm 124   </w:t>
      </w:r>
    </w:p>
    <w:p w14:paraId="51478EDA" w14:textId="77777777" w:rsidR="002E37B3" w:rsidRDefault="002E37B3" w:rsidP="000F61B2">
      <w:pPr>
        <w:pStyle w:val="NoSpacing"/>
        <w:rPr>
          <w:rFonts w:ascii="Arial" w:eastAsia="Calibri" w:hAnsi="Arial" w:cs="Arial"/>
          <w:b/>
          <w:bCs/>
          <w:sz w:val="22"/>
          <w:szCs w:val="22"/>
          <w:lang w:val="en-CA"/>
        </w:rPr>
      </w:pPr>
    </w:p>
    <w:p w14:paraId="567ED5BB" w14:textId="77777777" w:rsidR="002E37B3" w:rsidRDefault="002E37B3" w:rsidP="000F61B2">
      <w:pPr>
        <w:pStyle w:val="NoSpacing"/>
        <w:rPr>
          <w:rFonts w:ascii="Arial" w:eastAsia="Calibri" w:hAnsi="Arial" w:cs="Arial"/>
          <w:b/>
          <w:bCs/>
          <w:sz w:val="22"/>
          <w:szCs w:val="22"/>
          <w:lang w:val="en-CA"/>
        </w:rPr>
      </w:pPr>
    </w:p>
    <w:p w14:paraId="4E5CF933" w14:textId="2C5A7950" w:rsidR="00AC5245" w:rsidRPr="00F42BCA" w:rsidRDefault="002E37B3" w:rsidP="00F42BCA">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r w:rsidRPr="002E37B3">
        <w:rPr>
          <w:rFonts w:ascii="Arial" w:eastAsia="Calibri" w:hAnsi="Arial" w:cs="Arial"/>
          <w:b/>
          <w:bCs/>
          <w:sz w:val="22"/>
          <w:szCs w:val="22"/>
          <w:lang w:val="en-CA"/>
        </w:rPr>
        <w:t xml:space="preserve">   James 5: 13-20       Mark 9: 38-50</w:t>
      </w:r>
      <w:bookmarkStart w:id="1" w:name="_Hlk59279786"/>
    </w:p>
    <w:p w14:paraId="324652FE" w14:textId="42799BDB"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2"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0536493C" w14:textId="71D79326" w:rsidR="00024809" w:rsidRPr="00024809" w:rsidRDefault="006040E5" w:rsidP="00D43EEB">
      <w:pPr>
        <w:pStyle w:val="NoSpacing"/>
        <w:numPr>
          <w:ilvl w:val="0"/>
          <w:numId w:val="6"/>
        </w:numPr>
        <w:ind w:left="270" w:hanging="270"/>
        <w:rPr>
          <w:rFonts w:ascii="Arial" w:hAnsi="Arial" w:cs="Arial"/>
          <w:b/>
          <w:sz w:val="22"/>
          <w:szCs w:val="22"/>
        </w:rPr>
      </w:pPr>
      <w:bookmarkStart w:id="3" w:name="_Hlk59278382"/>
      <w:bookmarkEnd w:id="2"/>
      <w:r w:rsidRPr="00363D0A">
        <w:rPr>
          <w:rFonts w:ascii="Arial" w:hAnsi="Arial" w:cs="Arial"/>
          <w:b/>
          <w:sz w:val="22"/>
          <w:szCs w:val="22"/>
        </w:rPr>
        <w:t>Anglican Communion:</w:t>
      </w:r>
      <w:r w:rsidR="00AC5245" w:rsidRPr="00AC5245">
        <w:rPr>
          <w:rFonts w:asciiTheme="minorHAnsi" w:eastAsiaTheme="minorEastAsia" w:hAnsiTheme="minorHAnsi" w:cstheme="minorBidi"/>
          <w:b/>
          <w:bCs/>
          <w:color w:val="414148"/>
          <w:sz w:val="26"/>
          <w:szCs w:val="26"/>
          <w:shd w:val="clear" w:color="auto" w:fill="FFFFFF"/>
        </w:rPr>
        <w:t xml:space="preserve"> </w:t>
      </w:r>
      <w:r w:rsidR="002E37B3" w:rsidRPr="002E37B3">
        <w:rPr>
          <w:rFonts w:ascii="Arial" w:eastAsiaTheme="minorEastAsia" w:hAnsi="Arial" w:cs="Arial"/>
          <w:b/>
          <w:bCs/>
          <w:color w:val="414148"/>
          <w:sz w:val="22"/>
          <w:szCs w:val="22"/>
          <w:shd w:val="clear" w:color="auto" w:fill="FFFFFF"/>
        </w:rPr>
        <w:t xml:space="preserve">The Episcopal Church (USA)., Anglican Church of Canada. </w:t>
      </w:r>
      <w:r w:rsidR="002E37B3" w:rsidRPr="002E37B3">
        <w:rPr>
          <w:rFonts w:ascii="Arial" w:eastAsiaTheme="minorEastAsia" w:hAnsi="Arial" w:cs="Arial"/>
          <w:color w:val="414148"/>
          <w:sz w:val="22"/>
          <w:szCs w:val="22"/>
          <w:shd w:val="clear" w:color="auto" w:fill="FFFFFF"/>
        </w:rPr>
        <w:t>Archbishop Linda Nicholls</w:t>
      </w:r>
      <w:r w:rsidR="002E37B3" w:rsidRPr="002E37B3">
        <w:rPr>
          <w:rFonts w:ascii="Arial" w:eastAsiaTheme="minorEastAsia" w:hAnsi="Arial" w:cs="Arial"/>
          <w:b/>
          <w:bCs/>
          <w:color w:val="414148"/>
          <w:sz w:val="22"/>
          <w:szCs w:val="22"/>
          <w:shd w:val="clear" w:color="auto" w:fill="FFFFFF"/>
        </w:rPr>
        <w:t xml:space="preserve"> House of Bishops meetings this week. National Indigenous Archbishop Mark MacDonald and the Anglican Council of Indigenous Peoples.</w:t>
      </w:r>
      <w:r w:rsidR="00C65F60" w:rsidRPr="00363D0A">
        <w:rPr>
          <w:rFonts w:ascii="Arial" w:eastAsiaTheme="minorEastAsia" w:hAnsi="Arial" w:cs="Arial"/>
          <w:b/>
          <w:bCs/>
          <w:color w:val="414148"/>
          <w:sz w:val="22"/>
          <w:szCs w:val="22"/>
          <w:shd w:val="clear" w:color="auto" w:fill="FFFFFF"/>
        </w:rPr>
        <w:t xml:space="preserve"> </w:t>
      </w:r>
    </w:p>
    <w:p w14:paraId="7F4EB0E6" w14:textId="77777777" w:rsidR="00382793" w:rsidRPr="00382793" w:rsidRDefault="006040E5" w:rsidP="00382793">
      <w:pPr>
        <w:pStyle w:val="NoSpacing"/>
        <w:numPr>
          <w:ilvl w:val="0"/>
          <w:numId w:val="6"/>
        </w:numPr>
        <w:ind w:left="270" w:hanging="270"/>
        <w:rPr>
          <w:rStyle w:val="Strong"/>
          <w:rFonts w:ascii="Arial" w:hAnsi="Arial" w:cs="Arial"/>
          <w:bCs w:val="0"/>
          <w:sz w:val="22"/>
          <w:szCs w:val="22"/>
        </w:rPr>
      </w:pPr>
      <w:r w:rsidRPr="00024809">
        <w:rPr>
          <w:rFonts w:ascii="Arial" w:hAnsi="Arial" w:cs="Arial"/>
          <w:b/>
          <w:sz w:val="22"/>
          <w:szCs w:val="22"/>
        </w:rPr>
        <w:t>Bishop McAllister College,</w:t>
      </w:r>
      <w:r w:rsidRPr="00024809">
        <w:rPr>
          <w:rFonts w:ascii="Arial" w:hAnsi="Arial" w:cs="Arial"/>
          <w:sz w:val="22"/>
          <w:szCs w:val="22"/>
        </w:rPr>
        <w:t xml:space="preserve"> in Uganda, fellow missionaries, teachers, volunteers. </w:t>
      </w:r>
      <w:r w:rsidRPr="00024809">
        <w:rPr>
          <w:rStyle w:val="Strong"/>
          <w:rFonts w:ascii="Arial" w:hAnsi="Arial" w:cs="Arial"/>
          <w:iCs/>
          <w:sz w:val="22"/>
          <w:szCs w:val="22"/>
          <w:bdr w:val="none" w:sz="0" w:space="0" w:color="auto" w:frame="1"/>
          <w:shd w:val="clear" w:color="auto" w:fill="FFFFFF"/>
        </w:rPr>
        <w:t>The Diocese of Ho, Companion Diocese of the Diocese of Fredericto</w:t>
      </w:r>
      <w:r w:rsidR="00AE5D62" w:rsidRPr="00024809">
        <w:rPr>
          <w:rStyle w:val="Strong"/>
          <w:rFonts w:ascii="Arial" w:hAnsi="Arial" w:cs="Arial"/>
          <w:iCs/>
          <w:sz w:val="22"/>
          <w:szCs w:val="22"/>
          <w:bdr w:val="none" w:sz="0" w:space="0" w:color="auto" w:frame="1"/>
          <w:shd w:val="clear" w:color="auto" w:fill="FFFFFF"/>
        </w:rPr>
        <w:t>n</w:t>
      </w:r>
    </w:p>
    <w:p w14:paraId="6CEB053A" w14:textId="33F2C54C" w:rsidR="00C51DEF" w:rsidRPr="00382793" w:rsidRDefault="006040E5" w:rsidP="00382793">
      <w:pPr>
        <w:pStyle w:val="NoSpacing"/>
        <w:numPr>
          <w:ilvl w:val="0"/>
          <w:numId w:val="6"/>
        </w:numPr>
        <w:ind w:left="270" w:hanging="270"/>
        <w:rPr>
          <w:rFonts w:ascii="Arial" w:hAnsi="Arial" w:cs="Arial"/>
          <w:b/>
          <w:sz w:val="22"/>
          <w:szCs w:val="22"/>
        </w:rPr>
      </w:pPr>
      <w:r w:rsidRPr="00382793">
        <w:rPr>
          <w:rStyle w:val="Strong"/>
          <w:rFonts w:ascii="Arial" w:hAnsi="Arial" w:cs="Arial"/>
          <w:iCs/>
          <w:sz w:val="22"/>
          <w:szCs w:val="22"/>
          <w:bdr w:val="none" w:sz="0" w:space="0" w:color="auto" w:frame="1"/>
          <w:shd w:val="clear" w:color="auto" w:fill="FFFFFF"/>
        </w:rPr>
        <w:t xml:space="preserve">Fredericton, </w:t>
      </w:r>
      <w:bookmarkStart w:id="4" w:name="_Hlk83120348"/>
      <w:r w:rsidRPr="00382793">
        <w:rPr>
          <w:rStyle w:val="Strong"/>
          <w:rFonts w:ascii="Arial" w:hAnsi="Arial" w:cs="Arial"/>
          <w:iCs/>
          <w:sz w:val="22"/>
          <w:szCs w:val="22"/>
          <w:bdr w:val="none" w:sz="0" w:space="0" w:color="auto" w:frame="1"/>
          <w:shd w:val="clear" w:color="auto" w:fill="FFFFFF"/>
        </w:rPr>
        <w:t>Arch</w:t>
      </w:r>
      <w:r w:rsidRPr="00382793">
        <w:rPr>
          <w:rFonts w:ascii="Arial" w:hAnsi="Arial" w:cs="Arial"/>
          <w:b/>
          <w:bCs/>
          <w:sz w:val="22"/>
          <w:szCs w:val="22"/>
        </w:rPr>
        <w:t>bishop David Edwards</w:t>
      </w:r>
      <w:bookmarkEnd w:id="4"/>
      <w:r w:rsidRPr="00382793">
        <w:rPr>
          <w:rFonts w:ascii="Arial" w:hAnsi="Arial" w:cs="Arial"/>
          <w:sz w:val="22"/>
          <w:szCs w:val="22"/>
        </w:rPr>
        <w:t xml:space="preserve">, retired Bishops Claude, William and George, and their families. </w:t>
      </w:r>
      <w:r w:rsidRPr="00382793">
        <w:rPr>
          <w:rFonts w:ascii="Arial" w:hAnsi="Arial" w:cs="Arial"/>
          <w:b/>
          <w:sz w:val="22"/>
          <w:szCs w:val="22"/>
        </w:rPr>
        <w:t>Camp Medley and Camp Brookwood</w:t>
      </w:r>
      <w:r w:rsidRPr="00382793">
        <w:rPr>
          <w:rFonts w:ascii="Arial" w:hAnsi="Arial" w:cs="Arial"/>
          <w:sz w:val="22"/>
          <w:szCs w:val="22"/>
        </w:rPr>
        <w:t xml:space="preserve">, </w:t>
      </w:r>
      <w:r w:rsidRPr="00382793">
        <w:rPr>
          <w:rFonts w:ascii="Arial" w:hAnsi="Arial" w:cs="Arial"/>
          <w:b/>
          <w:sz w:val="22"/>
          <w:szCs w:val="22"/>
        </w:rPr>
        <w:t>Threshold Ministries,</w:t>
      </w:r>
      <w:r w:rsidRPr="00382793">
        <w:rPr>
          <w:rFonts w:ascii="Arial" w:hAnsi="Arial" w:cs="Arial"/>
          <w:sz w:val="22"/>
          <w:szCs w:val="22"/>
        </w:rPr>
        <w:t xml:space="preserve"> </w:t>
      </w:r>
      <w:r w:rsidRPr="00382793">
        <w:rPr>
          <w:rFonts w:ascii="Arial" w:hAnsi="Arial" w:cs="Arial"/>
          <w:b/>
          <w:bCs/>
          <w:sz w:val="22"/>
          <w:szCs w:val="22"/>
        </w:rPr>
        <w:t xml:space="preserve">The </w:t>
      </w:r>
      <w:r w:rsidRPr="00382793">
        <w:rPr>
          <w:rFonts w:ascii="Arial" w:hAnsi="Arial" w:cs="Arial"/>
          <w:b/>
          <w:sz w:val="22"/>
          <w:szCs w:val="22"/>
        </w:rPr>
        <w:t>Anglican Diocese of Yukon:</w:t>
      </w:r>
      <w:r w:rsidRPr="00382793">
        <w:rPr>
          <w:rFonts w:ascii="Arial" w:eastAsiaTheme="minorEastAsia" w:hAnsi="Arial" w:cs="Arial"/>
          <w:sz w:val="22"/>
          <w:szCs w:val="22"/>
        </w:rPr>
        <w:t xml:space="preserve"> </w:t>
      </w:r>
      <w:r w:rsidRPr="00382793">
        <w:rPr>
          <w:rFonts w:ascii="Arial" w:hAnsi="Arial" w:cs="Arial"/>
          <w:sz w:val="22"/>
          <w:szCs w:val="22"/>
        </w:rPr>
        <w:t>our retired clergy, and our fellow Anglicans</w:t>
      </w:r>
      <w:r w:rsidRPr="00382793">
        <w:rPr>
          <w:rFonts w:ascii="Arial" w:hAnsi="Arial" w:cs="Arial"/>
          <w:b/>
          <w:bCs/>
          <w:sz w:val="22"/>
          <w:szCs w:val="22"/>
        </w:rPr>
        <w:t>:</w:t>
      </w:r>
      <w:bookmarkStart w:id="5" w:name="_Hlk12014121"/>
      <w:r w:rsidR="005411E0" w:rsidRPr="00382793">
        <w:rPr>
          <w:rFonts w:ascii="Arial" w:eastAsiaTheme="minorEastAsia" w:hAnsi="Arial" w:cs="Arial"/>
          <w:color w:val="414148"/>
          <w:sz w:val="22"/>
          <w:szCs w:val="22"/>
          <w:shd w:val="clear" w:color="auto" w:fill="FFFFFF"/>
        </w:rPr>
        <w:t xml:space="preserve"> </w:t>
      </w:r>
      <w:r w:rsidR="00605922" w:rsidRPr="00605922">
        <w:rPr>
          <w:rFonts w:ascii="Arial" w:eastAsiaTheme="minorEastAsia" w:hAnsi="Arial" w:cs="Arial"/>
          <w:b/>
          <w:bCs/>
          <w:color w:val="414148"/>
          <w:sz w:val="22"/>
          <w:szCs w:val="22"/>
          <w:shd w:val="clear" w:color="auto" w:fill="FFFFFF"/>
        </w:rPr>
        <w:t>Grand Manan.</w:t>
      </w:r>
      <w:r w:rsidR="00605922" w:rsidRPr="00605922">
        <w:rPr>
          <w:rFonts w:ascii="Arial" w:eastAsiaTheme="minorEastAsia" w:hAnsi="Arial" w:cs="Arial"/>
          <w:color w:val="414148"/>
          <w:sz w:val="22"/>
          <w:szCs w:val="22"/>
          <w:shd w:val="clear" w:color="auto" w:fill="FFFFFF"/>
        </w:rPr>
        <w:t xml:space="preserve"> The Rev. Canon Patricia Craig</w:t>
      </w:r>
      <w:r w:rsidR="00846F9C" w:rsidRPr="00382793">
        <w:rPr>
          <w:rFonts w:ascii="Arial" w:hAnsi="Arial" w:cs="Arial"/>
          <w:sz w:val="22"/>
          <w:szCs w:val="22"/>
        </w:rPr>
        <w:t>;</w:t>
      </w:r>
      <w:bookmarkStart w:id="6" w:name="_Hlk517866"/>
      <w:r w:rsidR="00AC5245" w:rsidRPr="00AC5245">
        <w:rPr>
          <w:rFonts w:ascii="Arial" w:hAnsi="Arial" w:cs="Arial"/>
          <w:sz w:val="22"/>
          <w:szCs w:val="22"/>
        </w:rPr>
        <w:t xml:space="preserve"> </w:t>
      </w:r>
      <w:r w:rsidR="00AC5245" w:rsidRPr="00AC5245">
        <w:rPr>
          <w:rFonts w:ascii="Arial" w:hAnsi="Arial" w:cs="Arial"/>
          <w:b/>
          <w:bCs/>
          <w:sz w:val="22"/>
          <w:szCs w:val="22"/>
        </w:rPr>
        <w:t>Sussex Corne</w:t>
      </w:r>
      <w:bookmarkEnd w:id="5"/>
      <w:bookmarkEnd w:id="6"/>
      <w:r w:rsidR="00AC5245">
        <w:rPr>
          <w:rFonts w:ascii="Arial" w:hAnsi="Arial" w:cs="Arial"/>
          <w:b/>
          <w:bCs/>
          <w:sz w:val="22"/>
          <w:szCs w:val="22"/>
        </w:rPr>
        <w:t>r</w:t>
      </w:r>
      <w:r w:rsidR="00382793" w:rsidRPr="00382793">
        <w:rPr>
          <w:rFonts w:ascii="Arial" w:hAnsi="Arial" w:cs="Arial"/>
          <w:b/>
          <w:bCs/>
          <w:sz w:val="22"/>
          <w:szCs w:val="22"/>
        </w:rPr>
        <w:t>,</w:t>
      </w:r>
      <w:r w:rsidR="00382793" w:rsidRPr="00382793">
        <w:rPr>
          <w:rFonts w:ascii="Arial" w:hAnsi="Arial" w:cs="Arial"/>
          <w:color w:val="000000"/>
          <w:sz w:val="22"/>
          <w:szCs w:val="22"/>
          <w:shd w:val="clear" w:color="auto" w:fill="FFFFFF"/>
        </w:rPr>
        <w:t xml:space="preserve"> </w:t>
      </w:r>
      <w:bookmarkStart w:id="7" w:name="_Hlk15637508"/>
      <w:r w:rsidR="00AC5245" w:rsidRPr="00AC5245">
        <w:rPr>
          <w:rFonts w:ascii="Arial" w:hAnsi="Arial" w:cs="Arial"/>
          <w:sz w:val="22"/>
          <w:szCs w:val="22"/>
        </w:rPr>
        <w:t>the Rev. Dr. Sean Davidson</w:t>
      </w:r>
      <w:bookmarkEnd w:id="7"/>
      <w:r w:rsidR="002A52E3" w:rsidRPr="00382793">
        <w:rPr>
          <w:rFonts w:ascii="Arial" w:hAnsi="Arial" w:cs="Arial"/>
          <w:b/>
          <w:bCs/>
          <w:sz w:val="22"/>
          <w:szCs w:val="22"/>
        </w:rPr>
        <w:t xml:space="preserve">; </w:t>
      </w:r>
      <w:r w:rsidR="00E969DC" w:rsidRPr="00382793">
        <w:rPr>
          <w:rFonts w:ascii="Arial" w:hAnsi="Arial" w:cs="Arial"/>
          <w:b/>
          <w:sz w:val="22"/>
          <w:szCs w:val="22"/>
        </w:rPr>
        <w:t>G</w:t>
      </w:r>
      <w:r w:rsidRPr="00382793">
        <w:rPr>
          <w:rFonts w:ascii="Arial" w:hAnsi="Arial" w:cs="Arial"/>
          <w:b/>
          <w:sz w:val="22"/>
          <w:szCs w:val="22"/>
        </w:rPr>
        <w:t xml:space="preserve">ondola Point, </w:t>
      </w:r>
      <w:bookmarkStart w:id="8" w:name="_Hlk56504386"/>
      <w:r w:rsidRPr="00382793">
        <w:rPr>
          <w:rFonts w:ascii="Arial" w:hAnsi="Arial" w:cs="Arial"/>
          <w:sz w:val="22"/>
          <w:szCs w:val="22"/>
        </w:rPr>
        <w:t xml:space="preserve">the </w:t>
      </w:r>
      <w:bookmarkStart w:id="9" w:name="_Hlk71912018"/>
      <w:r w:rsidRPr="00382793">
        <w:rPr>
          <w:rFonts w:ascii="Arial" w:hAnsi="Arial" w:cs="Arial"/>
          <w:sz w:val="22"/>
          <w:szCs w:val="22"/>
        </w:rPr>
        <w:t xml:space="preserve">Rev. Rob </w:t>
      </w:r>
      <w:bookmarkStart w:id="10" w:name="_Hlk35599360"/>
      <w:bookmarkEnd w:id="8"/>
      <w:bookmarkEnd w:id="9"/>
      <w:r w:rsidR="00A5776C" w:rsidRPr="00382793">
        <w:rPr>
          <w:rFonts w:ascii="Arial" w:hAnsi="Arial" w:cs="Arial"/>
          <w:sz w:val="22"/>
          <w:szCs w:val="22"/>
        </w:rPr>
        <w:t>Montgomery,</w:t>
      </w:r>
      <w:r w:rsidR="00247B00" w:rsidRPr="00382793">
        <w:rPr>
          <w:rFonts w:ascii="Arial" w:hAnsi="Arial" w:cs="Arial"/>
          <w:sz w:val="22"/>
          <w:szCs w:val="22"/>
        </w:rPr>
        <w:t xml:space="preserve"> and his family</w:t>
      </w:r>
    </w:p>
    <w:p w14:paraId="227335BD" w14:textId="60E10CF2" w:rsidR="006040E5" w:rsidRPr="00115232" w:rsidRDefault="006040E5" w:rsidP="00115232">
      <w:pPr>
        <w:pStyle w:val="NoSpacing"/>
        <w:numPr>
          <w:ilvl w:val="0"/>
          <w:numId w:val="6"/>
        </w:numPr>
        <w:ind w:left="270" w:hanging="270"/>
        <w:rPr>
          <w:rFonts w:ascii="Arial" w:hAnsi="Arial" w:cs="Arial"/>
          <w:b/>
          <w:sz w:val="22"/>
          <w:szCs w:val="22"/>
        </w:rPr>
      </w:pPr>
      <w:r w:rsidRPr="001F4447">
        <w:rPr>
          <w:rFonts w:ascii="Arial" w:hAnsi="Arial" w:cs="Arial"/>
          <w:b/>
          <w:sz w:val="22"/>
          <w:szCs w:val="22"/>
        </w:rPr>
        <w:t>Gondola Point</w:t>
      </w:r>
      <w:bookmarkStart w:id="11" w:name="_Hlk39928352"/>
      <w:bookmarkEnd w:id="10"/>
      <w:r w:rsidRPr="001F4447">
        <w:rPr>
          <w:rFonts w:ascii="Arial" w:hAnsi="Arial" w:cs="Arial"/>
          <w:b/>
          <w:sz w:val="22"/>
          <w:szCs w:val="22"/>
        </w:rPr>
        <w:t>:</w:t>
      </w:r>
      <w:r w:rsidR="00D7612E" w:rsidRPr="00D7612E">
        <w:rPr>
          <w:rFonts w:ascii="Arial" w:hAnsi="Arial" w:cs="Arial"/>
          <w:sz w:val="22"/>
          <w:szCs w:val="22"/>
        </w:rPr>
        <w:t xml:space="preserve"> Sunday School</w:t>
      </w:r>
      <w:r w:rsidR="004A37E9" w:rsidRPr="004A37E9">
        <w:rPr>
          <w:rFonts w:ascii="Arial" w:hAnsi="Arial" w:cs="Arial"/>
          <w:sz w:val="22"/>
          <w:szCs w:val="22"/>
        </w:rPr>
        <w:t xml:space="preserve"> </w:t>
      </w:r>
      <w:bookmarkEnd w:id="11"/>
      <w:r w:rsidR="00D7612E">
        <w:rPr>
          <w:rFonts w:ascii="Arial" w:hAnsi="Arial" w:cs="Arial"/>
          <w:sz w:val="22"/>
          <w:szCs w:val="22"/>
        </w:rPr>
        <w:t xml:space="preserve">         </w:t>
      </w:r>
      <w:r w:rsidRPr="001F4447">
        <w:rPr>
          <w:rFonts w:ascii="Arial" w:hAnsi="Arial" w:cs="Arial"/>
          <w:b/>
          <w:sz w:val="22"/>
          <w:szCs w:val="22"/>
        </w:rPr>
        <w:t>Parish</w:t>
      </w:r>
      <w:r w:rsidRPr="001F4447">
        <w:rPr>
          <w:rFonts w:ascii="Arial" w:eastAsiaTheme="minorEastAsia" w:hAnsi="Arial" w:cs="Arial"/>
          <w:i/>
          <w:iCs/>
          <w:sz w:val="22"/>
          <w:szCs w:val="22"/>
        </w:rPr>
        <w:t xml:space="preserve"> </w:t>
      </w:r>
      <w:r w:rsidRPr="001F4447">
        <w:rPr>
          <w:rFonts w:ascii="Arial" w:hAnsi="Arial" w:cs="Arial"/>
          <w:b/>
          <w:sz w:val="22"/>
          <w:szCs w:val="22"/>
        </w:rPr>
        <w:t>family:</w:t>
      </w:r>
      <w:r w:rsidR="000047EB">
        <w:rPr>
          <w:rFonts w:ascii="Arial" w:hAnsi="Arial" w:cs="Arial"/>
          <w:b/>
          <w:sz w:val="22"/>
          <w:szCs w:val="22"/>
        </w:rPr>
        <w:t xml:space="preserve"> </w:t>
      </w:r>
      <w:r w:rsidR="00605922">
        <w:rPr>
          <w:rFonts w:ascii="Arial" w:hAnsi="Arial" w:cs="Arial"/>
          <w:bCs/>
          <w:sz w:val="22"/>
          <w:szCs w:val="22"/>
        </w:rPr>
        <w:t>John and Donna Dobbin</w:t>
      </w:r>
      <w:r w:rsidR="00D7612E" w:rsidRPr="00D7612E">
        <w:rPr>
          <w:rFonts w:ascii="Arial" w:hAnsi="Arial" w:cs="Arial"/>
          <w:bCs/>
          <w:sz w:val="22"/>
          <w:szCs w:val="22"/>
        </w:rPr>
        <w:t xml:space="preserve"> </w:t>
      </w:r>
      <w:r w:rsidR="00605922">
        <w:rPr>
          <w:rFonts w:ascii="Arial" w:hAnsi="Arial" w:cs="Arial"/>
          <w:bCs/>
          <w:sz w:val="22"/>
          <w:szCs w:val="22"/>
        </w:rPr>
        <w:t xml:space="preserve">           </w:t>
      </w:r>
      <w:r w:rsidRPr="00115232">
        <w:rPr>
          <w:rFonts w:ascii="Arial" w:hAnsi="Arial" w:cs="Arial"/>
          <w:b/>
          <w:sz w:val="22"/>
          <w:szCs w:val="22"/>
        </w:rPr>
        <w:t xml:space="preserve">Parish </w:t>
      </w:r>
      <w:bookmarkStart w:id="12" w:name="_Hlk39928450"/>
      <w:r w:rsidR="00757ECA" w:rsidRPr="00115232">
        <w:rPr>
          <w:rFonts w:ascii="Arial" w:hAnsi="Arial" w:cs="Arial"/>
          <w:b/>
          <w:sz w:val="22"/>
          <w:szCs w:val="22"/>
        </w:rPr>
        <w:t>Ministry:</w:t>
      </w:r>
      <w:bookmarkStart w:id="13" w:name="_Hlk36287536"/>
      <w:r w:rsidR="005411E0" w:rsidRPr="005411E0">
        <w:rPr>
          <w:rFonts w:ascii="Arial" w:hAnsi="Arial" w:cs="Arial"/>
          <w:sz w:val="22"/>
          <w:szCs w:val="22"/>
        </w:rPr>
        <w:t xml:space="preserve"> </w:t>
      </w:r>
      <w:bookmarkEnd w:id="12"/>
      <w:bookmarkEnd w:id="13"/>
      <w:r w:rsidR="00605922" w:rsidRPr="00605922">
        <w:rPr>
          <w:rFonts w:ascii="Arial" w:hAnsi="Arial" w:cs="Arial"/>
          <w:sz w:val="22"/>
          <w:szCs w:val="22"/>
        </w:rPr>
        <w:t xml:space="preserve">cemetery committee, </w:t>
      </w:r>
      <w:r w:rsidR="00884618">
        <w:rPr>
          <w:rFonts w:ascii="Arial" w:hAnsi="Arial" w:cs="Arial"/>
          <w:sz w:val="22"/>
          <w:szCs w:val="22"/>
        </w:rPr>
        <w:t>and</w:t>
      </w:r>
      <w:r w:rsidRPr="00115232">
        <w:rPr>
          <w:rFonts w:ascii="Arial" w:hAnsi="Arial" w:cs="Arial"/>
          <w:sz w:val="22"/>
          <w:szCs w:val="22"/>
        </w:rPr>
        <w:t xml:space="preserve"> stewardship. </w:t>
      </w:r>
      <w:r w:rsidRPr="00115232">
        <w:rPr>
          <w:rFonts w:ascii="Arial" w:hAnsi="Arial" w:cs="Arial"/>
          <w:b/>
          <w:sz w:val="22"/>
          <w:szCs w:val="22"/>
        </w:rPr>
        <w:t xml:space="preserve"> </w:t>
      </w:r>
    </w:p>
    <w:p w14:paraId="38E15765" w14:textId="7BC83AF0" w:rsidR="006040E5" w:rsidRPr="001F4447" w:rsidRDefault="006040E5" w:rsidP="006040E5">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Community Needs:</w:t>
      </w:r>
      <w:r w:rsidRPr="001F4447">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1F4447" w:rsidRDefault="006040E5" w:rsidP="0054571F">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Shut</w:t>
      </w:r>
      <w:r w:rsidR="0054571F" w:rsidRPr="001F4447">
        <w:rPr>
          <w:rFonts w:ascii="Arial" w:hAnsi="Arial" w:cs="Arial"/>
          <w:b/>
          <w:sz w:val="22"/>
          <w:szCs w:val="22"/>
        </w:rPr>
        <w:t>-Ins</w:t>
      </w:r>
      <w:r w:rsidR="00382793">
        <w:rPr>
          <w:rFonts w:ascii="Arial" w:hAnsi="Arial" w:cs="Arial"/>
          <w:b/>
          <w:sz w:val="22"/>
          <w:szCs w:val="22"/>
        </w:rPr>
        <w:t xml:space="preserve">, </w:t>
      </w:r>
      <w:r w:rsidR="0054571F" w:rsidRPr="001F4447">
        <w:rPr>
          <w:rFonts w:ascii="Arial" w:hAnsi="Arial" w:cs="Arial"/>
          <w:b/>
          <w:sz w:val="22"/>
          <w:szCs w:val="22"/>
        </w:rPr>
        <w:t xml:space="preserve">especially if </w:t>
      </w:r>
      <w:r w:rsidRPr="001F4447">
        <w:rPr>
          <w:rFonts w:ascii="Arial" w:hAnsi="Arial" w:cs="Arial"/>
          <w:b/>
          <w:sz w:val="22"/>
          <w:szCs w:val="22"/>
        </w:rPr>
        <w:t>due to COVID-</w:t>
      </w:r>
      <w:r w:rsidR="00475C75" w:rsidRPr="001F4447">
        <w:rPr>
          <w:rFonts w:ascii="Arial" w:eastAsiaTheme="minorEastAsia" w:hAnsi="Arial" w:cs="Arial"/>
          <w:b/>
          <w:bCs/>
          <w:sz w:val="22"/>
          <w:szCs w:val="22"/>
        </w:rPr>
        <w:t>19.</w:t>
      </w:r>
    </w:p>
    <w:p w14:paraId="6B6C3042" w14:textId="0E4AD1E8" w:rsidR="00605922" w:rsidRPr="00605922" w:rsidRDefault="006040E5" w:rsidP="00605922">
      <w:pPr>
        <w:pStyle w:val="ListParagraph"/>
        <w:numPr>
          <w:ilvl w:val="0"/>
          <w:numId w:val="6"/>
        </w:numPr>
        <w:ind w:left="240" w:hanging="240"/>
        <w:rPr>
          <w:rFonts w:ascii="Arial" w:hAnsi="Arial" w:cs="Arial"/>
          <w:bCs/>
          <w:sz w:val="22"/>
          <w:szCs w:val="22"/>
          <w:shd w:val="clear" w:color="auto" w:fill="FFFFFF"/>
        </w:rPr>
      </w:pPr>
      <w:r w:rsidRPr="001F4447">
        <w:rPr>
          <w:rFonts w:ascii="Arial" w:hAnsi="Arial" w:cs="Arial"/>
          <w:b/>
          <w:sz w:val="22"/>
          <w:szCs w:val="22"/>
        </w:rPr>
        <w:t>Sick</w:t>
      </w:r>
      <w:r w:rsidRPr="001F4447">
        <w:rPr>
          <w:rFonts w:ascii="Arial" w:hAnsi="Arial" w:cs="Arial"/>
          <w:sz w:val="22"/>
          <w:szCs w:val="22"/>
        </w:rPr>
        <w:t>:</w:t>
      </w:r>
      <w:r w:rsidRPr="001F4447">
        <w:rPr>
          <w:rFonts w:ascii="Arial" w:hAnsi="Arial" w:cs="Arial"/>
          <w:sz w:val="22"/>
          <w:szCs w:val="22"/>
          <w:shd w:val="clear" w:color="auto" w:fill="FFFFFF"/>
        </w:rPr>
        <w:t xml:space="preserve"> Flora, </w:t>
      </w:r>
      <w:r w:rsidR="005E176E" w:rsidRPr="001F4447">
        <w:rPr>
          <w:rFonts w:ascii="Arial" w:hAnsi="Arial" w:cs="Arial"/>
          <w:sz w:val="22"/>
          <w:szCs w:val="22"/>
          <w:shd w:val="clear" w:color="auto" w:fill="FFFFFF"/>
        </w:rPr>
        <w:t xml:space="preserve">Jack, </w:t>
      </w:r>
      <w:r w:rsidRPr="001F4447">
        <w:rPr>
          <w:rFonts w:ascii="Arial" w:hAnsi="Arial" w:cs="Arial"/>
          <w:sz w:val="22"/>
          <w:szCs w:val="22"/>
          <w:shd w:val="clear" w:color="auto" w:fill="FFFFFF"/>
        </w:rPr>
        <w:t>Katie,</w:t>
      </w:r>
      <w:r w:rsidR="004925BA" w:rsidRPr="001F4447">
        <w:rPr>
          <w:rFonts w:ascii="Arial" w:hAnsi="Arial" w:cs="Arial"/>
          <w:sz w:val="22"/>
          <w:szCs w:val="22"/>
          <w:shd w:val="clear" w:color="auto" w:fill="FFFFFF"/>
        </w:rPr>
        <w:t xml:space="preserve"> Lori,</w:t>
      </w:r>
      <w:r w:rsidR="00382793">
        <w:rPr>
          <w:rFonts w:ascii="Arial" w:hAnsi="Arial" w:cs="Arial"/>
          <w:sz w:val="22"/>
          <w:szCs w:val="22"/>
          <w:shd w:val="clear" w:color="auto" w:fill="FFFFFF"/>
        </w:rPr>
        <w:t xml:space="preserve"> </w:t>
      </w:r>
      <w:r w:rsidRPr="001F4447">
        <w:rPr>
          <w:rFonts w:ascii="Arial" w:hAnsi="Arial" w:cs="Arial"/>
          <w:sz w:val="22"/>
          <w:szCs w:val="22"/>
          <w:shd w:val="clear" w:color="auto" w:fill="FFFFFF"/>
        </w:rPr>
        <w:t>Shawn, Wanda.,</w:t>
      </w:r>
      <w:r w:rsidR="007666C5" w:rsidRPr="007666C5">
        <w:rPr>
          <w:rFonts w:ascii="Arial" w:hAnsi="Arial" w:cs="Arial"/>
          <w:color w:val="555555"/>
          <w:spacing w:val="3"/>
          <w:shd w:val="clear" w:color="auto" w:fill="FFFFFF"/>
        </w:rPr>
        <w:t xml:space="preserve"> </w:t>
      </w:r>
      <w:r w:rsidR="007666C5" w:rsidRPr="007666C5">
        <w:rPr>
          <w:rFonts w:ascii="Arial" w:hAnsi="Arial" w:cs="Arial"/>
          <w:color w:val="555555"/>
          <w:spacing w:val="3"/>
          <w:sz w:val="22"/>
          <w:szCs w:val="22"/>
          <w:shd w:val="clear" w:color="auto" w:fill="FFFFFF"/>
        </w:rPr>
        <w:t>James F</w:t>
      </w:r>
      <w:r w:rsidR="007666C5">
        <w:rPr>
          <w:rFonts w:ascii="Arial" w:hAnsi="Arial" w:cs="Arial"/>
          <w:color w:val="555555"/>
          <w:spacing w:val="3"/>
          <w:sz w:val="22"/>
          <w:szCs w:val="22"/>
          <w:shd w:val="clear" w:color="auto" w:fill="FFFFFF"/>
        </w:rPr>
        <w:t>,</w:t>
      </w:r>
      <w:r w:rsidRPr="001F4447">
        <w:rPr>
          <w:rFonts w:ascii="Arial" w:hAnsi="Arial" w:cs="Arial"/>
          <w:sz w:val="22"/>
          <w:szCs w:val="22"/>
          <w:shd w:val="clear" w:color="auto" w:fill="FFFFFF"/>
        </w:rPr>
        <w:t xml:space="preserve"> Travis B.,</w:t>
      </w:r>
      <w:r w:rsidRPr="001F4447">
        <w:rPr>
          <w:rFonts w:ascii="Arial" w:hAnsi="Arial" w:cs="Arial"/>
          <w:sz w:val="22"/>
          <w:szCs w:val="22"/>
        </w:rPr>
        <w:t xml:space="preserve"> Jack D.</w:t>
      </w:r>
      <w:r w:rsidR="00503A48">
        <w:rPr>
          <w:rFonts w:ascii="Arial" w:hAnsi="Arial" w:cs="Arial"/>
          <w:sz w:val="22"/>
          <w:szCs w:val="22"/>
        </w:rPr>
        <w:t xml:space="preserve">, James F., </w:t>
      </w:r>
      <w:r w:rsidR="005717D9" w:rsidRPr="001F4447">
        <w:rPr>
          <w:rFonts w:ascii="Arial" w:hAnsi="Arial" w:cs="Arial"/>
          <w:sz w:val="22"/>
          <w:szCs w:val="22"/>
        </w:rPr>
        <w:t>Isaac D.</w:t>
      </w:r>
      <w:r w:rsidRPr="001F4447">
        <w:rPr>
          <w:rFonts w:ascii="Arial" w:hAnsi="Arial" w:cs="Arial"/>
          <w:sz w:val="22"/>
          <w:szCs w:val="22"/>
        </w:rPr>
        <w:t xml:space="preserve"> </w:t>
      </w:r>
      <w:r w:rsidRPr="001F4447">
        <w:rPr>
          <w:rFonts w:ascii="Arial" w:hAnsi="Arial" w:cs="Arial"/>
          <w:sz w:val="22"/>
          <w:szCs w:val="22"/>
          <w:shd w:val="clear" w:color="auto" w:fill="FFFFFF"/>
        </w:rPr>
        <w:t xml:space="preserve">Doreen E., John E., </w:t>
      </w:r>
      <w:r w:rsidR="00E55CB7" w:rsidRPr="001F4447">
        <w:rPr>
          <w:rFonts w:ascii="Arial" w:hAnsi="Arial" w:cs="Arial"/>
          <w:sz w:val="22"/>
          <w:szCs w:val="22"/>
          <w:shd w:val="clear" w:color="auto" w:fill="FFFFFF"/>
        </w:rPr>
        <w:t>Lisa G.,</w:t>
      </w:r>
      <w:r w:rsidR="00972FB2" w:rsidRPr="001F4447">
        <w:rPr>
          <w:rFonts w:ascii="Arial" w:eastAsiaTheme="minorEastAsia" w:hAnsi="Arial" w:cs="Arial"/>
          <w:color w:val="222222"/>
          <w:sz w:val="22"/>
          <w:szCs w:val="22"/>
          <w:shd w:val="clear" w:color="auto" w:fill="FFFFFF"/>
        </w:rPr>
        <w:t xml:space="preserve"> </w:t>
      </w:r>
      <w:r w:rsidR="00972FB2" w:rsidRPr="001F4447">
        <w:rPr>
          <w:rFonts w:ascii="Arial" w:hAnsi="Arial" w:cs="Arial"/>
          <w:sz w:val="22"/>
          <w:szCs w:val="22"/>
          <w:shd w:val="clear" w:color="auto" w:fill="FFFFFF"/>
        </w:rPr>
        <w:t>Sheila H.,</w:t>
      </w:r>
      <w:r w:rsidR="00E55CB7" w:rsidRPr="001F4447">
        <w:rPr>
          <w:rFonts w:ascii="Arial" w:hAnsi="Arial" w:cs="Arial"/>
          <w:sz w:val="22"/>
          <w:szCs w:val="22"/>
          <w:shd w:val="clear" w:color="auto" w:fill="FFFFFF"/>
        </w:rPr>
        <w:t xml:space="preserve"> </w:t>
      </w:r>
      <w:r w:rsidRPr="001F4447">
        <w:rPr>
          <w:rFonts w:ascii="Arial" w:hAnsi="Arial" w:cs="Arial"/>
          <w:sz w:val="22"/>
          <w:szCs w:val="22"/>
        </w:rPr>
        <w:t>Calvin M.,</w:t>
      </w:r>
      <w:r w:rsidR="003E2CAB" w:rsidRPr="001F4447">
        <w:rPr>
          <w:rFonts w:ascii="Arial" w:hAnsi="Arial" w:cs="Arial"/>
          <w:color w:val="222222"/>
          <w:sz w:val="22"/>
          <w:szCs w:val="22"/>
          <w:shd w:val="clear" w:color="auto" w:fill="FFFFFF"/>
        </w:rPr>
        <w:t xml:space="preserve"> Malcolm M.,</w:t>
      </w:r>
      <w:r w:rsidR="00C51DEF" w:rsidRPr="001F4447">
        <w:rPr>
          <w:rFonts w:ascii="Arial" w:eastAsiaTheme="minorEastAsia" w:hAnsi="Arial" w:cs="Arial"/>
          <w:color w:val="222222"/>
          <w:sz w:val="22"/>
          <w:szCs w:val="22"/>
          <w:shd w:val="clear" w:color="auto" w:fill="FFFFFF"/>
        </w:rPr>
        <w:t xml:space="preserve"> </w:t>
      </w:r>
      <w:r w:rsidRPr="001F4447">
        <w:rPr>
          <w:rFonts w:ascii="Arial" w:hAnsi="Arial" w:cs="Arial"/>
          <w:sz w:val="22"/>
          <w:szCs w:val="22"/>
          <w:shd w:val="clear" w:color="auto" w:fill="FFFFFF"/>
        </w:rPr>
        <w:t>David S.</w:t>
      </w:r>
      <w:r w:rsidRPr="001F4447">
        <w:rPr>
          <w:rFonts w:ascii="Arial" w:hAnsi="Arial" w:cs="Arial"/>
          <w:sz w:val="22"/>
          <w:szCs w:val="22"/>
        </w:rPr>
        <w:t>,</w:t>
      </w:r>
      <w:r w:rsidRPr="001F4447">
        <w:rPr>
          <w:rFonts w:ascii="Arial" w:hAnsi="Arial" w:cs="Arial"/>
          <w:sz w:val="22"/>
          <w:szCs w:val="22"/>
          <w:shd w:val="clear" w:color="auto" w:fill="FFFFFF"/>
        </w:rPr>
        <w:t xml:space="preserve"> Keaton S</w:t>
      </w:r>
      <w:r w:rsidR="0037071E" w:rsidRPr="001F4447">
        <w:rPr>
          <w:rFonts w:ascii="Arial" w:hAnsi="Arial" w:cs="Arial"/>
          <w:sz w:val="22"/>
          <w:szCs w:val="22"/>
          <w:shd w:val="clear" w:color="auto" w:fill="FFFFFF"/>
        </w:rPr>
        <w:t>., John W.,</w:t>
      </w:r>
      <w:r w:rsidRPr="001F4447">
        <w:rPr>
          <w:rFonts w:ascii="Arial" w:hAnsi="Arial" w:cs="Arial"/>
          <w:sz w:val="22"/>
          <w:szCs w:val="22"/>
        </w:rPr>
        <w:t xml:space="preserve"> </w:t>
      </w:r>
      <w:r w:rsidR="00C60FD6" w:rsidRPr="001F4447">
        <w:rPr>
          <w:rFonts w:ascii="Arial" w:hAnsi="Arial" w:cs="Arial"/>
          <w:sz w:val="22"/>
          <w:szCs w:val="22"/>
        </w:rPr>
        <w:t xml:space="preserve">Wendy W., </w:t>
      </w:r>
      <w:r w:rsidRPr="001F4447">
        <w:rPr>
          <w:rFonts w:ascii="Arial" w:hAnsi="Arial" w:cs="Arial"/>
          <w:sz w:val="22"/>
          <w:szCs w:val="22"/>
        </w:rPr>
        <w:t xml:space="preserve">and any others we have been asked for </w:t>
      </w:r>
      <w:r w:rsidRPr="0054571F">
        <w:rPr>
          <w:rFonts w:ascii="Arial" w:hAnsi="Arial" w:cs="Arial"/>
          <w:sz w:val="22"/>
          <w:szCs w:val="22"/>
        </w:rPr>
        <w:t>prays…</w:t>
      </w:r>
    </w:p>
    <w:p w14:paraId="3F8C1CAA" w14:textId="7F25E26B" w:rsidR="00605922" w:rsidRPr="00605922" w:rsidRDefault="006040E5" w:rsidP="00605922">
      <w:pPr>
        <w:pStyle w:val="ListParagraph"/>
        <w:numPr>
          <w:ilvl w:val="0"/>
          <w:numId w:val="6"/>
        </w:numPr>
        <w:ind w:left="240" w:hanging="240"/>
        <w:rPr>
          <w:rFonts w:ascii="Arial" w:hAnsi="Arial" w:cs="Arial"/>
          <w:bCs/>
          <w:sz w:val="22"/>
          <w:szCs w:val="22"/>
          <w:shd w:val="clear" w:color="auto" w:fill="FFFFFF"/>
        </w:rPr>
      </w:pPr>
      <w:r w:rsidRPr="00605922">
        <w:rPr>
          <w:rFonts w:ascii="Arial" w:hAnsi="Arial" w:cs="Arial"/>
          <w:b/>
          <w:sz w:val="22"/>
          <w:szCs w:val="22"/>
        </w:rPr>
        <w:t>Thanksgiving:</w:t>
      </w:r>
      <w:bookmarkStart w:id="14" w:name="_Hlk481148691"/>
      <w:bookmarkStart w:id="15" w:name="_Hlk36287815"/>
      <w:bookmarkStart w:id="16" w:name="_Hlk39928513"/>
      <w:bookmarkStart w:id="17" w:name="_Hlk41047873"/>
      <w:r w:rsidR="00605922" w:rsidRPr="00605922">
        <w:rPr>
          <w:rFonts w:ascii="Arial" w:hAnsi="Arial" w:cs="Arial"/>
          <w:sz w:val="22"/>
          <w:szCs w:val="22"/>
        </w:rPr>
        <w:t xml:space="preserve"> Tasks which demand our best efforts</w:t>
      </w:r>
    </w:p>
    <w:p w14:paraId="570D6C64" w14:textId="7B63D07D" w:rsidR="00D7612E" w:rsidRDefault="00D7612E" w:rsidP="00605922">
      <w:pPr>
        <w:rPr>
          <w:rFonts w:ascii="Arial" w:hAnsi="Arial" w:cs="Arial"/>
          <w:bCs/>
          <w:sz w:val="22"/>
          <w:szCs w:val="22"/>
          <w:shd w:val="clear" w:color="auto" w:fill="FFFFFF"/>
        </w:rPr>
      </w:pPr>
    </w:p>
    <w:p w14:paraId="3F4244DF" w14:textId="6447071D" w:rsidR="00605922" w:rsidRPr="00605922" w:rsidRDefault="00605922" w:rsidP="00605922">
      <w:pPr>
        <w:rPr>
          <w:rFonts w:ascii="Arial" w:hAnsi="Arial" w:cs="Arial"/>
          <w:b/>
          <w:sz w:val="22"/>
          <w:szCs w:val="22"/>
          <w:shd w:val="clear" w:color="auto" w:fill="FFFFFF"/>
        </w:rPr>
      </w:pPr>
      <w:r w:rsidRPr="00605922">
        <w:rPr>
          <w:rFonts w:ascii="Arial" w:hAnsi="Arial" w:cs="Arial"/>
          <w:b/>
          <w:sz w:val="22"/>
          <w:szCs w:val="22"/>
          <w:shd w:val="clear" w:color="auto" w:fill="FFFFFF"/>
        </w:rPr>
        <w:t>Thank you to everyone who assisted and supported with yesterday’s dinner.</w:t>
      </w:r>
    </w:p>
    <w:p w14:paraId="3D20FB8C" w14:textId="45FB6110" w:rsidR="000047EB" w:rsidRDefault="000047EB" w:rsidP="00D7612E">
      <w:pPr>
        <w:rPr>
          <w:rFonts w:ascii="Arial" w:hAnsi="Arial" w:cs="Arial"/>
          <w:bCs/>
          <w:sz w:val="22"/>
          <w:szCs w:val="22"/>
          <w:shd w:val="clear" w:color="auto" w:fill="FFFFFF"/>
        </w:rPr>
      </w:pPr>
    </w:p>
    <w:p w14:paraId="57C77037" w14:textId="07B830B7" w:rsidR="00D7612E" w:rsidRDefault="00D7612E" w:rsidP="00D7612E">
      <w:pPr>
        <w:rPr>
          <w:b/>
        </w:rPr>
      </w:pPr>
      <w:r w:rsidRPr="00D7612E">
        <w:rPr>
          <w:rFonts w:ascii="Arial" w:hAnsi="Arial" w:cs="Arial"/>
          <w:b/>
          <w:sz w:val="22"/>
          <w:szCs w:val="22"/>
          <w:shd w:val="clear" w:color="auto" w:fill="FFFFFF"/>
        </w:rPr>
        <w:t xml:space="preserve">St. Luke’s has raised </w:t>
      </w:r>
      <w:r w:rsidRPr="00D7612E">
        <w:rPr>
          <w:rFonts w:ascii="Arial" w:hAnsi="Arial" w:cs="Arial"/>
          <w:b/>
          <w:color w:val="FF0000"/>
          <w:sz w:val="22"/>
          <w:szCs w:val="22"/>
          <w:shd w:val="clear" w:color="auto" w:fill="FFFFFF"/>
        </w:rPr>
        <w:t>$736:00</w:t>
      </w:r>
      <w:r w:rsidRPr="00D7612E">
        <w:rPr>
          <w:rFonts w:ascii="Arial" w:hAnsi="Arial" w:cs="Arial"/>
          <w:b/>
          <w:sz w:val="22"/>
          <w:szCs w:val="22"/>
          <w:shd w:val="clear" w:color="auto" w:fill="FFFFFF"/>
        </w:rPr>
        <w:t xml:space="preserve"> for </w:t>
      </w:r>
      <w:r w:rsidR="00884618" w:rsidRPr="00D7612E">
        <w:rPr>
          <w:rFonts w:ascii="Arial" w:hAnsi="Arial" w:cs="Arial"/>
          <w:b/>
          <w:sz w:val="22"/>
          <w:szCs w:val="22"/>
          <w:shd w:val="clear" w:color="auto" w:fill="FFFFFF"/>
        </w:rPr>
        <w:t>the School</w:t>
      </w:r>
      <w:r w:rsidRPr="00D7612E">
        <w:rPr>
          <w:b/>
          <w:color w:val="FF0000"/>
        </w:rPr>
        <w:t xml:space="preserve"> Breakfast Progra</w:t>
      </w:r>
      <w:r>
        <w:rPr>
          <w:b/>
          <w:color w:val="FF0000"/>
        </w:rPr>
        <w:t xml:space="preserve">m. </w:t>
      </w:r>
      <w:r w:rsidRPr="00D7612E">
        <w:rPr>
          <w:b/>
        </w:rPr>
        <w:t>Thank you to everyone who made this possible.</w:t>
      </w:r>
    </w:p>
    <w:p w14:paraId="06461232" w14:textId="77777777" w:rsidR="00CA43CF" w:rsidRPr="00CA43CF" w:rsidRDefault="00CA43CF" w:rsidP="00CA43CF">
      <w:pPr>
        <w:rPr>
          <w:rFonts w:ascii="Georgia" w:eastAsia="Times New Roman" w:hAnsi="Georgia" w:cs="Times New Roman"/>
          <w:lang w:val="en-CA" w:eastAsia="en-CA"/>
        </w:rPr>
      </w:pPr>
    </w:p>
    <w:p w14:paraId="4934BFB0" w14:textId="3CD609E3" w:rsidR="00CA43CF" w:rsidRDefault="00605922"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 xml:space="preserve">The </w:t>
      </w:r>
      <w:r w:rsidR="00CA43CF" w:rsidRPr="00CA43CF">
        <w:rPr>
          <w:rFonts w:ascii="Arial" w:eastAsia="Times New Roman" w:hAnsi="Arial" w:cs="Arial"/>
          <w:b/>
          <w:bCs/>
          <w:sz w:val="22"/>
          <w:szCs w:val="22"/>
          <w:lang w:val="en-CA" w:eastAsia="en-CA"/>
        </w:rPr>
        <w:t xml:space="preserve">work has begun 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3AF25600" w:rsidR="00166BF1" w:rsidRDefault="00166BF1" w:rsidP="00CA43CF">
      <w:pPr>
        <w:rPr>
          <w:rFonts w:ascii="Arial" w:eastAsia="Times New Roman" w:hAnsi="Arial" w:cs="Arial"/>
          <w:b/>
          <w:bCs/>
          <w:sz w:val="22"/>
          <w:szCs w:val="22"/>
          <w:lang w:val="en-CA" w:eastAsia="en-CA"/>
        </w:rPr>
      </w:pPr>
    </w:p>
    <w:p w14:paraId="2FE046A9" w14:textId="380C656E"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p>
    <w:p w14:paraId="502C8ACC" w14:textId="77777777" w:rsidR="00166BF1" w:rsidRPr="00166BF1" w:rsidRDefault="00166BF1" w:rsidP="00166BF1">
      <w:pPr>
        <w:rPr>
          <w:rFonts w:ascii="Arial" w:eastAsia="Times New Roman" w:hAnsi="Arial" w:cs="Arial"/>
          <w:b/>
          <w:bCs/>
          <w:sz w:val="16"/>
          <w:szCs w:val="16"/>
          <w:lang w:eastAsia="en-CA"/>
        </w:rPr>
      </w:pPr>
    </w:p>
    <w:p w14:paraId="42F85377" w14:textId="7A4620FA"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Pr="00166BF1">
        <w:rPr>
          <w:rFonts w:ascii="Arial" w:eastAsia="Times New Roman" w:hAnsi="Arial" w:cs="Arial"/>
          <w:b/>
          <w:bCs/>
          <w:color w:val="FF0000"/>
          <w:sz w:val="22"/>
          <w:szCs w:val="22"/>
          <w:lang w:eastAsia="en-CA"/>
        </w:rPr>
        <w:t>$18,041.04</w:t>
      </w:r>
    </w:p>
    <w:p w14:paraId="25AFD4F4" w14:textId="658968B5" w:rsidR="00F42BCA" w:rsidRDefault="00F42BCA" w:rsidP="00166BF1">
      <w:pPr>
        <w:rPr>
          <w:rFonts w:ascii="Arial" w:eastAsia="Times New Roman" w:hAnsi="Arial" w:cs="Arial"/>
          <w:b/>
          <w:bCs/>
          <w:color w:val="FF0000"/>
          <w:sz w:val="22"/>
          <w:szCs w:val="22"/>
          <w:lang w:eastAsia="en-CA"/>
        </w:rPr>
      </w:pPr>
    </w:p>
    <w:p w14:paraId="6382E050" w14:textId="55E233A0" w:rsidR="00F42BCA" w:rsidRPr="00166BF1" w:rsidRDefault="00F42BCA" w:rsidP="00F42BCA">
      <w:pPr>
        <w:jc w:val="center"/>
        <w:rPr>
          <w:rFonts w:ascii="Arial" w:eastAsia="Times New Roman" w:hAnsi="Arial" w:cs="Arial"/>
          <w:b/>
          <w:bCs/>
          <w:sz w:val="22"/>
          <w:szCs w:val="22"/>
          <w:lang w:eastAsia="en-CA"/>
        </w:rPr>
      </w:pPr>
      <w:r>
        <w:rPr>
          <w:noProof/>
        </w:rPr>
        <w:lastRenderedPageBreak/>
        <w:drawing>
          <wp:inline distT="0" distB="0" distL="0" distR="0" wp14:anchorId="113ECE48" wp14:editId="6ACFDEE6">
            <wp:extent cx="2776538" cy="161544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653" cy="1624816"/>
                    </a:xfrm>
                    <a:prstGeom prst="rect">
                      <a:avLst/>
                    </a:prstGeom>
                    <a:noFill/>
                    <a:ln>
                      <a:noFill/>
                    </a:ln>
                  </pic:spPr>
                </pic:pic>
              </a:graphicData>
            </a:graphic>
          </wp:inline>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76"/>
        <w:gridCol w:w="6"/>
      </w:tblGrid>
      <w:tr w:rsidR="00F42BCA" w:rsidRPr="00F42BCA" w14:paraId="4938CD2C" w14:textId="77777777" w:rsidTr="00F42BCA">
        <w:trPr>
          <w:tblCellSpacing w:w="0" w:type="dxa"/>
        </w:trPr>
        <w:tc>
          <w:tcPr>
            <w:tcW w:w="9000" w:type="dxa"/>
            <w:shd w:val="clear" w:color="auto" w:fill="FFFFFF"/>
            <w:hideMark/>
          </w:tcPr>
          <w:p w14:paraId="207BCDE3" w14:textId="77777777" w:rsidR="00F42BCA" w:rsidRPr="00F42BCA" w:rsidRDefault="00F42BCA" w:rsidP="00F42BCA">
            <w:pPr>
              <w:rPr>
                <w:rFonts w:ascii="Times New Roman" w:eastAsia="Times New Roman" w:hAnsi="Times New Roman" w:cs="Times New Roman"/>
                <w:lang w:val="en-CA" w:eastAsia="en-CA"/>
              </w:rPr>
            </w:pPr>
          </w:p>
        </w:tc>
        <w:tc>
          <w:tcPr>
            <w:tcW w:w="0" w:type="auto"/>
            <w:shd w:val="clear" w:color="auto" w:fill="FFFFFF"/>
            <w:hideMark/>
          </w:tcPr>
          <w:p w14:paraId="48964DF0" w14:textId="77777777" w:rsidR="00F42BCA" w:rsidRPr="00F42BCA" w:rsidRDefault="00F42BCA" w:rsidP="00F42BCA">
            <w:pPr>
              <w:rPr>
                <w:rFonts w:ascii="Times New Roman" w:eastAsia="Times New Roman" w:hAnsi="Times New Roman" w:cs="Times New Roman"/>
                <w:sz w:val="20"/>
                <w:szCs w:val="20"/>
                <w:lang w:val="en-CA" w:eastAsia="en-CA"/>
              </w:rPr>
            </w:pPr>
          </w:p>
        </w:tc>
      </w:tr>
    </w:tbl>
    <w:p w14:paraId="2323FAC9" w14:textId="77777777" w:rsidR="00F42BCA" w:rsidRPr="00F42BCA" w:rsidRDefault="00F42BCA" w:rsidP="00F42BCA">
      <w:pPr>
        <w:rPr>
          <w:rFonts w:ascii="Times New Roman" w:eastAsia="Times New Roman" w:hAnsi="Times New Roman" w:cs="Times New Roman"/>
          <w:vanish/>
          <w:lang w:val="en-CA" w:eastAsia="en-CA"/>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7276"/>
      </w:tblGrid>
      <w:tr w:rsidR="00F42BCA" w:rsidRPr="00F42BCA" w14:paraId="1C7C256D" w14:textId="77777777" w:rsidTr="00F42BCA">
        <w:trPr>
          <w:tblCellSpacing w:w="0" w:type="dxa"/>
        </w:trPr>
        <w:tc>
          <w:tcPr>
            <w:tcW w:w="0" w:type="auto"/>
            <w:shd w:val="clear" w:color="auto" w:fill="FFFFFF"/>
            <w:hideMark/>
          </w:tcPr>
          <w:p w14:paraId="3658B6C7" w14:textId="77777777" w:rsidR="00F42BCA" w:rsidRPr="00F42BCA" w:rsidRDefault="00F42BCA" w:rsidP="00F42BCA">
            <w:pPr>
              <w:rPr>
                <w:rFonts w:ascii="Times New Roman" w:eastAsia="Times New Roman" w:hAnsi="Times New Roman" w:cs="Times New Roman"/>
                <w:lang w:val="en-CA" w:eastAsia="en-CA"/>
              </w:rPr>
            </w:pPr>
          </w:p>
        </w:tc>
        <w:tc>
          <w:tcPr>
            <w:tcW w:w="9000" w:type="dxa"/>
            <w:shd w:val="clear" w:color="auto" w:fill="FFFFFF"/>
            <w:tcMar>
              <w:top w:w="450" w:type="dxa"/>
              <w:left w:w="0" w:type="dxa"/>
              <w:bottom w:w="450" w:type="dxa"/>
              <w:right w:w="0" w:type="dxa"/>
            </w:tcMar>
            <w:hideMark/>
          </w:tcPr>
          <w:p w14:paraId="0468CE42" w14:textId="77777777" w:rsidR="00F42BCA" w:rsidRPr="00F42BCA" w:rsidRDefault="001E4170" w:rsidP="00F42BCA">
            <w:pPr>
              <w:ind w:left="375" w:right="375"/>
              <w:jc w:val="center"/>
              <w:outlineLvl w:val="0"/>
              <w:rPr>
                <w:rFonts w:ascii="Arial" w:eastAsia="Times New Roman" w:hAnsi="Arial" w:cs="Arial"/>
                <w:color w:val="1B42CB"/>
                <w:kern w:val="36"/>
                <w:sz w:val="28"/>
                <w:szCs w:val="28"/>
                <w:lang w:val="en-CA" w:eastAsia="en-CA"/>
              </w:rPr>
            </w:pPr>
            <w:hyperlink r:id="rId13" w:tgtFrame="_blank" w:history="1">
              <w:r w:rsidR="00F42BCA" w:rsidRPr="00F42BCA">
                <w:rPr>
                  <w:rFonts w:ascii="Arial" w:eastAsia="Times New Roman" w:hAnsi="Arial" w:cs="Arial"/>
                  <w:color w:val="1B42CB"/>
                  <w:kern w:val="36"/>
                  <w:sz w:val="28"/>
                  <w:szCs w:val="28"/>
                  <w:u w:val="single"/>
                  <w:lang w:val="en-CA" w:eastAsia="en-CA"/>
                </w:rPr>
                <w:t>National Day for Truth and Reconciliation</w:t>
              </w:r>
            </w:hyperlink>
          </w:p>
          <w:p w14:paraId="43BD64E9" w14:textId="1021BF65" w:rsidR="00F42BCA" w:rsidRPr="00F42BCA" w:rsidRDefault="001E4170" w:rsidP="00F42BCA">
            <w:pPr>
              <w:rPr>
                <w:rFonts w:ascii="Arial" w:eastAsia="Times New Roman" w:hAnsi="Arial" w:cs="Arial"/>
                <w:color w:val="414148"/>
                <w:sz w:val="22"/>
                <w:szCs w:val="22"/>
                <w:lang w:val="en-CA" w:eastAsia="en-CA"/>
              </w:rPr>
            </w:pPr>
            <w:hyperlink r:id="rId14" w:tgtFrame="_blank" w:history="1">
              <w:r w:rsidR="00F42BCA" w:rsidRPr="00F42BCA">
                <w:rPr>
                  <w:rFonts w:ascii="Arial" w:eastAsia="Times New Roman" w:hAnsi="Arial" w:cs="Arial"/>
                  <w:color w:val="1155CC"/>
                  <w:sz w:val="22"/>
                  <w:szCs w:val="22"/>
                  <w:u w:val="single"/>
                  <w:lang w:val="en-CA" w:eastAsia="en-CA"/>
                </w:rPr>
                <w:t>Orange Shirt Day</w:t>
              </w:r>
            </w:hyperlink>
            <w:r w:rsidR="00F42BCA" w:rsidRPr="00F42BCA">
              <w:rPr>
                <w:rFonts w:ascii="Arial" w:eastAsia="Times New Roman" w:hAnsi="Arial" w:cs="Arial"/>
                <w:color w:val="414148"/>
                <w:sz w:val="22"/>
                <w:szCs w:val="22"/>
                <w:lang w:val="en-CA" w:eastAsia="en-CA"/>
              </w:rPr>
              <w:t> is held annually on September 30 in Canadian communities. On this day people are encouraged to wear an orange shirt and to participate in activities to promote awareness of the residential school experience and the impact it has had on Indigenous communities for over a century, to witness and honour the healing journey of the survivors and their families, and to commit to the ongoing process of reconciliation. It is a day for survivors to be reaffirmed that they matter, and so do those that have been affected</w:t>
            </w:r>
            <w:r w:rsidR="00731BA0" w:rsidRPr="00F42BCA">
              <w:rPr>
                <w:rFonts w:ascii="Arial" w:eastAsia="Times New Roman" w:hAnsi="Arial" w:cs="Arial"/>
                <w:color w:val="414148"/>
                <w:sz w:val="22"/>
                <w:szCs w:val="22"/>
                <w:lang w:val="en-CA" w:eastAsia="en-CA"/>
              </w:rPr>
              <w:t xml:space="preserve">. </w:t>
            </w:r>
            <w:r w:rsidR="00F42BCA" w:rsidRPr="00F42BCA">
              <w:rPr>
                <w:rFonts w:ascii="Arial" w:eastAsia="Times New Roman" w:hAnsi="Arial" w:cs="Arial"/>
                <w:color w:val="414148"/>
                <w:sz w:val="22"/>
                <w:szCs w:val="22"/>
                <w:lang w:val="en-CA" w:eastAsia="en-CA"/>
              </w:rPr>
              <w:t>Every Child Matters, even if they are an adult, from now on. </w:t>
            </w:r>
          </w:p>
          <w:p w14:paraId="53D51B8E" w14:textId="2D5AB8B4" w:rsidR="00F42BCA" w:rsidRPr="00F42BCA" w:rsidRDefault="00F42BCA" w:rsidP="00F42BCA">
            <w:pPr>
              <w:spacing w:after="150"/>
              <w:rPr>
                <w:rFonts w:ascii="Arial" w:eastAsia="Times New Roman" w:hAnsi="Arial" w:cs="Arial"/>
                <w:color w:val="414148"/>
                <w:sz w:val="22"/>
                <w:szCs w:val="22"/>
                <w:lang w:val="en-CA" w:eastAsia="en-CA"/>
              </w:rPr>
            </w:pPr>
            <w:r w:rsidRPr="00F42BCA">
              <w:rPr>
                <w:rFonts w:ascii="Arial" w:eastAsia="Times New Roman" w:hAnsi="Arial" w:cs="Arial"/>
                <w:color w:val="414148"/>
                <w:sz w:val="22"/>
                <w:szCs w:val="22"/>
                <w:lang w:val="en-CA" w:eastAsia="en-CA"/>
              </w:rPr>
              <w:t>The day is a legacy of the St. Joseph Mission (SJM) Residential School (1891-1981) Commemoration Project and Reunion events that took place in Williams Lake, BC, Canada, in May 2013</w:t>
            </w:r>
            <w:r w:rsidR="00731BA0" w:rsidRPr="00F42BCA">
              <w:rPr>
                <w:rFonts w:ascii="Arial" w:eastAsia="Times New Roman" w:hAnsi="Arial" w:cs="Arial"/>
                <w:color w:val="414148"/>
                <w:sz w:val="22"/>
                <w:szCs w:val="22"/>
                <w:lang w:val="en-CA" w:eastAsia="en-CA"/>
              </w:rPr>
              <w:t xml:space="preserve">. </w:t>
            </w:r>
            <w:r w:rsidRPr="00F42BCA">
              <w:rPr>
                <w:rFonts w:ascii="Arial" w:eastAsia="Times New Roman" w:hAnsi="Arial" w:cs="Arial"/>
                <w:color w:val="414148"/>
                <w:sz w:val="22"/>
                <w:szCs w:val="22"/>
                <w:lang w:val="en-CA" w:eastAsia="en-CA"/>
              </w:rPr>
              <w:t xml:space="preserve">As spokesperson for the Reunion group leading up to the events, former student Phyllis (Jack) Webstad told her story of her first day at residential school when her shiny new orange shirt, bought by her grandmother, was taken from her as a </w:t>
            </w:r>
            <w:r w:rsidR="00731BA0" w:rsidRPr="00F42BCA">
              <w:rPr>
                <w:rFonts w:ascii="Arial" w:eastAsia="Times New Roman" w:hAnsi="Arial" w:cs="Arial"/>
                <w:color w:val="414148"/>
                <w:sz w:val="22"/>
                <w:szCs w:val="22"/>
                <w:lang w:val="en-CA" w:eastAsia="en-CA"/>
              </w:rPr>
              <w:t>six-year-old</w:t>
            </w:r>
            <w:r w:rsidRPr="00F42BCA">
              <w:rPr>
                <w:rFonts w:ascii="Arial" w:eastAsia="Times New Roman" w:hAnsi="Arial" w:cs="Arial"/>
                <w:color w:val="414148"/>
                <w:sz w:val="22"/>
                <w:szCs w:val="22"/>
                <w:lang w:val="en-CA" w:eastAsia="en-CA"/>
              </w:rPr>
              <w:t xml:space="preserve"> girl</w:t>
            </w:r>
            <w:r w:rsidR="00731BA0" w:rsidRPr="00F42BCA">
              <w:rPr>
                <w:rFonts w:ascii="Arial" w:eastAsia="Times New Roman" w:hAnsi="Arial" w:cs="Arial"/>
                <w:color w:val="414148"/>
                <w:sz w:val="22"/>
                <w:szCs w:val="22"/>
                <w:lang w:val="en-CA" w:eastAsia="en-CA"/>
              </w:rPr>
              <w:t xml:space="preserve">. </w:t>
            </w:r>
          </w:p>
          <w:p w14:paraId="318EF96B" w14:textId="77777777" w:rsidR="00F42BCA" w:rsidRPr="00F42BCA" w:rsidRDefault="00F42BCA" w:rsidP="00F42BCA">
            <w:pPr>
              <w:outlineLvl w:val="3"/>
              <w:rPr>
                <w:rFonts w:ascii="Arial" w:eastAsia="Times New Roman" w:hAnsi="Arial" w:cs="Arial"/>
                <w:color w:val="414148"/>
                <w:sz w:val="28"/>
                <w:szCs w:val="28"/>
                <w:lang w:val="en-CA" w:eastAsia="en-CA"/>
              </w:rPr>
            </w:pPr>
            <w:r w:rsidRPr="00F42BCA">
              <w:rPr>
                <w:rFonts w:ascii="Arial" w:eastAsia="Times New Roman" w:hAnsi="Arial" w:cs="Arial"/>
                <w:color w:val="414148"/>
                <w:sz w:val="28"/>
                <w:szCs w:val="28"/>
                <w:lang w:val="en-CA" w:eastAsia="en-CA"/>
              </w:rPr>
              <w:t>New Federal Statutory Holiday</w:t>
            </w:r>
          </w:p>
          <w:p w14:paraId="550347C0" w14:textId="3E0DA0F6" w:rsidR="00F42BCA" w:rsidRPr="00F42BCA" w:rsidRDefault="00F42BCA" w:rsidP="00F42BCA">
            <w:pPr>
              <w:spacing w:after="150"/>
              <w:rPr>
                <w:rFonts w:ascii="Arial" w:eastAsia="Times New Roman" w:hAnsi="Arial" w:cs="Arial"/>
                <w:color w:val="414148"/>
                <w:sz w:val="22"/>
                <w:szCs w:val="22"/>
                <w:lang w:val="en-CA" w:eastAsia="en-CA"/>
              </w:rPr>
            </w:pPr>
            <w:r w:rsidRPr="00F42BCA">
              <w:rPr>
                <w:rFonts w:ascii="Arial" w:eastAsia="Times New Roman" w:hAnsi="Arial" w:cs="Arial"/>
                <w:color w:val="414148"/>
                <w:sz w:val="22"/>
                <w:szCs w:val="22"/>
                <w:lang w:val="en-CA" w:eastAsia="en-CA"/>
              </w:rPr>
              <w:t>The Government of Canada has recently passed legislation to make September 30th a federal statutory holiday called the National Day for Truth and Reconciliation</w:t>
            </w:r>
            <w:r w:rsidR="00731BA0" w:rsidRPr="00F42BCA">
              <w:rPr>
                <w:rFonts w:ascii="Arial" w:eastAsia="Times New Roman" w:hAnsi="Arial" w:cs="Arial"/>
                <w:color w:val="414148"/>
                <w:sz w:val="22"/>
                <w:szCs w:val="22"/>
                <w:lang w:val="en-CA" w:eastAsia="en-CA"/>
              </w:rPr>
              <w:t xml:space="preserve">. </w:t>
            </w:r>
            <w:r w:rsidRPr="00F42BCA">
              <w:rPr>
                <w:rFonts w:ascii="Arial" w:eastAsia="Times New Roman" w:hAnsi="Arial" w:cs="Arial"/>
                <w:color w:val="414148"/>
                <w:sz w:val="22"/>
                <w:szCs w:val="22"/>
                <w:lang w:val="en-CA" w:eastAsia="en-CA"/>
              </w:rPr>
              <w:t>This has been enacted to help ensure that the tragic history and ongoing legacy of residential schools is never forgotten and provide federal public servants an opportunity to reflect on this.</w:t>
            </w:r>
          </w:p>
          <w:p w14:paraId="79E46E55" w14:textId="77777777" w:rsidR="00F42BCA" w:rsidRPr="00F42BCA" w:rsidRDefault="00F42BCA" w:rsidP="00F42BCA">
            <w:pPr>
              <w:outlineLvl w:val="3"/>
              <w:rPr>
                <w:rFonts w:ascii="Arial" w:eastAsia="Times New Roman" w:hAnsi="Arial" w:cs="Arial"/>
                <w:color w:val="414148"/>
                <w:sz w:val="28"/>
                <w:szCs w:val="28"/>
                <w:lang w:val="en-CA" w:eastAsia="en-CA"/>
              </w:rPr>
            </w:pPr>
            <w:r w:rsidRPr="00F42BCA">
              <w:rPr>
                <w:rFonts w:ascii="Arial" w:eastAsia="Times New Roman" w:hAnsi="Arial" w:cs="Arial"/>
                <w:color w:val="414148"/>
                <w:sz w:val="28"/>
                <w:szCs w:val="28"/>
                <w:lang w:val="en-CA" w:eastAsia="en-CA"/>
              </w:rPr>
              <w:t>Anglican Church of Canada Indigenous Ministries</w:t>
            </w:r>
          </w:p>
          <w:p w14:paraId="4B69AE10" w14:textId="27ED039C" w:rsidR="00F42BCA" w:rsidRPr="00F42BCA" w:rsidRDefault="001E4170" w:rsidP="00F42BCA">
            <w:pPr>
              <w:rPr>
                <w:rFonts w:ascii="Arial" w:eastAsia="Times New Roman" w:hAnsi="Arial" w:cs="Arial"/>
                <w:color w:val="414148"/>
                <w:lang w:val="en-CA" w:eastAsia="en-CA"/>
              </w:rPr>
            </w:pPr>
            <w:hyperlink r:id="rId15" w:tgtFrame="_blank" w:history="1">
              <w:r w:rsidR="00F42BCA" w:rsidRPr="00F42BCA">
                <w:rPr>
                  <w:rFonts w:ascii="Arial" w:eastAsia="Times New Roman" w:hAnsi="Arial" w:cs="Arial"/>
                  <w:color w:val="1155CC"/>
                  <w:sz w:val="22"/>
                  <w:szCs w:val="22"/>
                  <w:u w:val="single"/>
                  <w:lang w:val="en-CA" w:eastAsia="en-CA"/>
                </w:rPr>
                <w:t>Indigenous Ministries</w:t>
              </w:r>
            </w:hyperlink>
            <w:r w:rsidR="00F42BCA" w:rsidRPr="00F42BCA">
              <w:rPr>
                <w:rFonts w:ascii="Arial" w:eastAsia="Times New Roman" w:hAnsi="Arial" w:cs="Arial"/>
                <w:color w:val="414148"/>
                <w:sz w:val="22"/>
                <w:szCs w:val="22"/>
                <w:lang w:val="en-CA" w:eastAsia="en-CA"/>
              </w:rPr>
              <w:t xml:space="preserve"> supports the Indigenous Peoples of Canada (First Nations, Inuit, and Métis) spiritually, socially, </w:t>
            </w:r>
            <w:r w:rsidR="00731BA0" w:rsidRPr="00F42BCA">
              <w:rPr>
                <w:rFonts w:ascii="Arial" w:eastAsia="Times New Roman" w:hAnsi="Arial" w:cs="Arial"/>
                <w:color w:val="414148"/>
                <w:sz w:val="22"/>
                <w:szCs w:val="22"/>
                <w:lang w:val="en-CA" w:eastAsia="en-CA"/>
              </w:rPr>
              <w:t>economically,</w:t>
            </w:r>
            <w:r w:rsidR="00F42BCA" w:rsidRPr="00F42BCA">
              <w:rPr>
                <w:rFonts w:ascii="Arial" w:eastAsia="Times New Roman" w:hAnsi="Arial" w:cs="Arial"/>
                <w:color w:val="414148"/>
                <w:sz w:val="22"/>
                <w:szCs w:val="22"/>
                <w:lang w:val="en-CA" w:eastAsia="en-CA"/>
              </w:rPr>
              <w:t xml:space="preserve"> and politically, recognizing that the purity of the land base provides for all our needs. As active participants in the life of the church, they strive for reconciliation with </w:t>
            </w:r>
            <w:r w:rsidR="00F42BCA" w:rsidRPr="00F42BCA">
              <w:rPr>
                <w:rFonts w:ascii="Arial" w:eastAsia="Times New Roman" w:hAnsi="Arial" w:cs="Arial"/>
                <w:color w:val="414148"/>
                <w:sz w:val="22"/>
                <w:szCs w:val="22"/>
                <w:lang w:val="en-CA" w:eastAsia="en-CA"/>
              </w:rPr>
              <w:t>the Anglican Communion and work towards Indigenous</w:t>
            </w:r>
            <w:r w:rsidR="00F42BCA" w:rsidRPr="00F42BCA">
              <w:rPr>
                <w:rFonts w:ascii="Arial" w:eastAsia="Times New Roman" w:hAnsi="Arial" w:cs="Arial"/>
                <w:color w:val="414148"/>
                <w:lang w:val="en-CA" w:eastAsia="en-CA"/>
              </w:rPr>
              <w:t xml:space="preserve"> self-determination.</w:t>
            </w:r>
          </w:p>
          <w:p w14:paraId="304766F8" w14:textId="77777777" w:rsidR="00F42BCA" w:rsidRPr="00F42BCA" w:rsidRDefault="00F42BCA" w:rsidP="00F42BCA">
            <w:pPr>
              <w:outlineLvl w:val="3"/>
              <w:rPr>
                <w:rFonts w:ascii="Montserrat" w:eastAsia="Times New Roman" w:hAnsi="Montserrat" w:cs="Arial"/>
                <w:color w:val="414148"/>
                <w:sz w:val="28"/>
                <w:szCs w:val="28"/>
                <w:lang w:val="en-CA" w:eastAsia="en-CA"/>
              </w:rPr>
            </w:pPr>
            <w:r w:rsidRPr="00F42BCA">
              <w:rPr>
                <w:rFonts w:ascii="Montserrat" w:eastAsia="Times New Roman" w:hAnsi="Montserrat" w:cs="Arial"/>
                <w:color w:val="414148"/>
                <w:sz w:val="28"/>
                <w:szCs w:val="28"/>
                <w:lang w:val="en-CA" w:eastAsia="en-CA"/>
              </w:rPr>
              <w:t>Eastertide 2021 Series</w:t>
            </w:r>
          </w:p>
          <w:p w14:paraId="3E45F2B0" w14:textId="77777777" w:rsidR="00F42BCA" w:rsidRPr="00F42BCA" w:rsidRDefault="00F42BCA" w:rsidP="00F42BCA">
            <w:pPr>
              <w:rPr>
                <w:rFonts w:ascii="Arial" w:eastAsia="Times New Roman" w:hAnsi="Arial" w:cs="Arial"/>
                <w:color w:val="414148"/>
                <w:lang w:val="en-CA" w:eastAsia="en-CA"/>
              </w:rPr>
            </w:pPr>
            <w:r w:rsidRPr="00F42BCA">
              <w:rPr>
                <w:rFonts w:ascii="Arial" w:eastAsia="Times New Roman" w:hAnsi="Arial" w:cs="Arial"/>
                <w:color w:val="414148"/>
                <w:lang w:val="en-CA" w:eastAsia="en-CA"/>
              </w:rPr>
              <w:t>Watch our </w:t>
            </w:r>
            <w:hyperlink r:id="rId16" w:tgtFrame="_blank" w:history="1">
              <w:r w:rsidRPr="00F42BCA">
                <w:rPr>
                  <w:rFonts w:ascii="Arial" w:eastAsia="Times New Roman" w:hAnsi="Arial" w:cs="Arial"/>
                  <w:color w:val="1155CC"/>
                  <w:u w:val="single"/>
                  <w:lang w:val="en-CA" w:eastAsia="en-CA"/>
                </w:rPr>
                <w:t>Eastertide series</w:t>
              </w:r>
            </w:hyperlink>
            <w:r w:rsidRPr="00F42BCA">
              <w:rPr>
                <w:rFonts w:ascii="Arial" w:eastAsia="Times New Roman" w:hAnsi="Arial" w:cs="Arial"/>
                <w:color w:val="414148"/>
                <w:lang w:val="en-CA" w:eastAsia="en-CA"/>
              </w:rPr>
              <w:t> with National Indigenous Archbishop Mark MacDonald and Archbishop David Edwards - </w:t>
            </w:r>
            <w:r w:rsidRPr="00F42BCA">
              <w:rPr>
                <w:rFonts w:ascii="Arial" w:eastAsia="Times New Roman" w:hAnsi="Arial" w:cs="Arial"/>
                <w:i/>
                <w:iCs/>
                <w:color w:val="414148"/>
                <w:lang w:val="en-CA" w:eastAsia="en-CA"/>
              </w:rPr>
              <w:t>How Shall We Forgive?</w:t>
            </w:r>
          </w:p>
        </w:tc>
      </w:tr>
    </w:tbl>
    <w:p w14:paraId="6F513887" w14:textId="77777777" w:rsidR="004604E6" w:rsidRPr="004604E6" w:rsidRDefault="004604E6" w:rsidP="004604E6">
      <w:pPr>
        <w:rPr>
          <w:rFonts w:ascii="Arial" w:hAnsi="Arial" w:cs="Arial"/>
          <w:b/>
          <w:bCs/>
          <w:sz w:val="22"/>
          <w:szCs w:val="22"/>
          <w:shd w:val="clear" w:color="auto" w:fill="FFFFFF"/>
        </w:rPr>
      </w:pPr>
      <w:r w:rsidRPr="004604E6">
        <w:rPr>
          <w:rFonts w:ascii="Arial" w:hAnsi="Arial" w:cs="Arial"/>
          <w:b/>
          <w:bCs/>
          <w:sz w:val="22"/>
          <w:szCs w:val="22"/>
          <w:shd w:val="clear" w:color="auto" w:fill="FFFFFF"/>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4117491A" w14:textId="3DCDF80B" w:rsidR="00423CBA" w:rsidRDefault="00423CBA" w:rsidP="00423CBA">
      <w:pPr>
        <w:rPr>
          <w:rFonts w:ascii="Arial" w:hAnsi="Arial" w:cs="Arial"/>
          <w:bCs/>
          <w:sz w:val="22"/>
          <w:szCs w:val="22"/>
          <w:shd w:val="clear" w:color="auto" w:fill="FFFFFF"/>
        </w:rPr>
      </w:pPr>
    </w:p>
    <w:p w14:paraId="21B1A001" w14:textId="1A40F0EE" w:rsidR="004604E6" w:rsidRDefault="004604E6" w:rsidP="00423CBA">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sidR="008E39DF">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sidR="008B0662">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8678FF6" w14:textId="480A9E5E" w:rsidR="00481DE0" w:rsidRDefault="00481DE0" w:rsidP="00423CBA">
      <w:pPr>
        <w:rPr>
          <w:rFonts w:ascii="Arial" w:hAnsi="Arial" w:cs="Arial"/>
          <w:b/>
          <w:sz w:val="22"/>
          <w:szCs w:val="22"/>
          <w:shd w:val="clear" w:color="auto" w:fill="FFFFFF"/>
        </w:rPr>
      </w:pPr>
    </w:p>
    <w:p w14:paraId="5A6A595C" w14:textId="07E00C01"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  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sincerely appreciate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617A6416" w14:textId="755480BC" w:rsidR="007F3101" w:rsidRPr="00E933AF" w:rsidRDefault="007F3101" w:rsidP="007F3101">
      <w:pPr>
        <w:jc w:val="center"/>
        <w:rPr>
          <w:rFonts w:ascii="Arial" w:hAnsi="Arial" w:cs="Arial"/>
          <w:bCs/>
          <w:sz w:val="22"/>
          <w:szCs w:val="22"/>
          <w:shd w:val="clear" w:color="auto" w:fill="FFFFFF"/>
        </w:rPr>
      </w:pPr>
    </w:p>
    <w:p w14:paraId="65AB906D" w14:textId="2B8AE9D9" w:rsidR="00A32D49" w:rsidRDefault="00E933AF" w:rsidP="00E933AF">
      <w:pPr>
        <w:pStyle w:val="NoSpacing"/>
        <w:rPr>
          <w:rFonts w:ascii="Arial" w:eastAsiaTheme="minorEastAsia" w:hAnsi="Arial" w:cs="Arial"/>
          <w:color w:val="222222"/>
          <w:shd w:val="clear" w:color="auto" w:fill="FFFFFF"/>
        </w:rPr>
      </w:pPr>
      <w:bookmarkStart w:id="18" w:name="_Hlk480544715"/>
      <w:bookmarkEnd w:id="14"/>
      <w:bookmarkEnd w:id="15"/>
      <w:r>
        <w:rPr>
          <w:rFonts w:ascii="Arial" w:hAnsi="Arial" w:cs="Arial"/>
          <w:b/>
          <w:bCs/>
          <w:sz w:val="22"/>
          <w:szCs w:val="22"/>
        </w:rPr>
        <w:t>Upcoming Events:</w:t>
      </w:r>
      <w:r w:rsidR="00A32D49" w:rsidRPr="00A32D49">
        <w:rPr>
          <w:rFonts w:ascii="Arial" w:eastAsiaTheme="minorEastAsia" w:hAnsi="Arial" w:cs="Arial"/>
          <w:color w:val="222222"/>
          <w:shd w:val="clear" w:color="auto" w:fill="FFFFFF"/>
        </w:rPr>
        <w:t xml:space="preserve"> </w:t>
      </w:r>
    </w:p>
    <w:p w14:paraId="344F6665" w14:textId="4CB3FE22" w:rsidR="00CA43CF" w:rsidRDefault="00CA43CF" w:rsidP="00E933AF">
      <w:pPr>
        <w:pStyle w:val="NoSpacing"/>
        <w:rPr>
          <w:rFonts w:ascii="Arial" w:hAnsi="Arial" w:cs="Arial"/>
          <w:b/>
          <w:bCs/>
          <w:sz w:val="22"/>
          <w:szCs w:val="22"/>
        </w:rPr>
      </w:pPr>
    </w:p>
    <w:p w14:paraId="02A6E744" w14:textId="2EF772E4" w:rsidR="00CA43CF" w:rsidRPr="00591306" w:rsidRDefault="00CA43CF" w:rsidP="00E933AF">
      <w:pPr>
        <w:pStyle w:val="NoSpacing"/>
        <w:rPr>
          <w:rFonts w:ascii="Arial" w:hAnsi="Arial" w:cs="Arial"/>
          <w:sz w:val="22"/>
          <w:szCs w:val="22"/>
        </w:rPr>
      </w:pPr>
      <w:r>
        <w:rPr>
          <w:rFonts w:ascii="Arial" w:hAnsi="Arial" w:cs="Arial"/>
          <w:b/>
          <w:bCs/>
          <w:sz w:val="22"/>
          <w:szCs w:val="22"/>
        </w:rPr>
        <w:t xml:space="preserve">Oct. 2/21 </w:t>
      </w:r>
      <w:r w:rsidRPr="00CA43CF">
        <w:rPr>
          <w:rFonts w:ascii="Arial" w:hAnsi="Arial" w:cs="Arial"/>
          <w:b/>
          <w:bCs/>
          <w:sz w:val="22"/>
          <w:szCs w:val="22"/>
        </w:rPr>
        <w:t xml:space="preserve">NAUWIGEWAUK HOLIDAY CRAFT SALE: </w:t>
      </w:r>
      <w:r w:rsidRPr="00591306">
        <w:rPr>
          <w:rFonts w:ascii="Arial" w:hAnsi="Arial" w:cs="Arial"/>
          <w:sz w:val="22"/>
          <w:szCs w:val="22"/>
        </w:rPr>
        <w:t>A Nauwigewauk Holiday Craft Sale will be held on Sat Oct 2nd from 10 am to 4 pm at 36 Darlings Island Road, under the new picnic shelter. “Come get a start on your holiday shopping while taking in the beautiful fall colours in Nauwigewauk.”</w:t>
      </w:r>
    </w:p>
    <w:p w14:paraId="621BB583" w14:textId="77777777" w:rsidR="00591306" w:rsidRDefault="00591306" w:rsidP="00E933AF">
      <w:pPr>
        <w:pStyle w:val="NoSpacing"/>
        <w:rPr>
          <w:rStyle w:val="Strong"/>
          <w:rFonts w:ascii="Arial" w:hAnsi="Arial" w:cs="Arial"/>
          <w:color w:val="414148"/>
          <w:sz w:val="22"/>
          <w:szCs w:val="22"/>
          <w:shd w:val="clear" w:color="auto" w:fill="FFFFFF"/>
        </w:rPr>
      </w:pPr>
    </w:p>
    <w:p w14:paraId="65FF636D" w14:textId="66795FB0" w:rsidR="00591306" w:rsidRPr="00591306" w:rsidRDefault="00591306" w:rsidP="00E933AF">
      <w:pPr>
        <w:pStyle w:val="NoSpacing"/>
        <w:rPr>
          <w:rFonts w:ascii="Arial" w:hAnsi="Arial" w:cs="Arial"/>
          <w:b/>
          <w:bCs/>
          <w:sz w:val="22"/>
          <w:szCs w:val="22"/>
        </w:rPr>
      </w:pPr>
      <w:r>
        <w:rPr>
          <w:rStyle w:val="Strong"/>
          <w:rFonts w:ascii="Arial" w:hAnsi="Arial" w:cs="Arial"/>
          <w:color w:val="414148"/>
          <w:sz w:val="22"/>
          <w:szCs w:val="22"/>
          <w:shd w:val="clear" w:color="auto" w:fill="FFFFFF"/>
        </w:rPr>
        <w:t xml:space="preserve">Oct. 2/21 </w:t>
      </w:r>
      <w:r w:rsidRPr="00591306">
        <w:rPr>
          <w:rStyle w:val="Strong"/>
          <w:rFonts w:ascii="Arial" w:hAnsi="Arial" w:cs="Arial"/>
          <w:color w:val="414148"/>
          <w:sz w:val="22"/>
          <w:szCs w:val="22"/>
          <w:shd w:val="clear" w:color="auto" w:fill="FFFFFF"/>
        </w:rPr>
        <w:t>Saturday,</w:t>
      </w:r>
      <w:r w:rsidRPr="00591306">
        <w:rPr>
          <w:rFonts w:ascii="Arial" w:hAnsi="Arial" w:cs="Arial"/>
          <w:color w:val="414148"/>
          <w:sz w:val="22"/>
          <w:szCs w:val="22"/>
          <w:shd w:val="clear" w:color="auto" w:fill="FFFFFF"/>
        </w:rPr>
        <w:t> </w:t>
      </w:r>
      <w:r w:rsidRPr="00591306">
        <w:rPr>
          <w:rFonts w:ascii="Arial" w:hAnsi="Arial" w:cs="Arial"/>
          <w:b/>
          <w:bCs/>
          <w:color w:val="414148"/>
          <w:sz w:val="22"/>
          <w:szCs w:val="22"/>
          <w:shd w:val="clear" w:color="auto" w:fill="FFFFFF"/>
        </w:rPr>
        <w:t>St. Paul’s Anglican Church, Hampton</w:t>
      </w:r>
      <w:r w:rsidRPr="00591306">
        <w:rPr>
          <w:rFonts w:ascii="Arial" w:hAnsi="Arial" w:cs="Arial"/>
          <w:color w:val="414148"/>
          <w:sz w:val="22"/>
          <w:szCs w:val="22"/>
          <w:shd w:val="clear" w:color="auto" w:fill="FFFFFF"/>
        </w:rPr>
        <w:t xml:space="preserve">, will hold a </w:t>
      </w:r>
      <w:r w:rsidR="00731BA0" w:rsidRPr="00591306">
        <w:rPr>
          <w:rFonts w:ascii="Arial" w:hAnsi="Arial" w:cs="Arial"/>
          <w:color w:val="FF0000"/>
          <w:sz w:val="22"/>
          <w:szCs w:val="22"/>
          <w:shd w:val="clear" w:color="auto" w:fill="FFFFFF"/>
        </w:rPr>
        <w:t>take-out</w:t>
      </w:r>
      <w:r w:rsidRPr="00591306">
        <w:rPr>
          <w:rFonts w:ascii="Arial" w:hAnsi="Arial" w:cs="Arial"/>
          <w:color w:val="FF0000"/>
          <w:sz w:val="22"/>
          <w:szCs w:val="22"/>
          <w:shd w:val="clear" w:color="auto" w:fill="FFFFFF"/>
        </w:rPr>
        <w:t xml:space="preserve"> turkey dinner</w:t>
      </w:r>
      <w:r w:rsidRPr="00591306">
        <w:rPr>
          <w:rFonts w:ascii="Arial" w:hAnsi="Arial" w:cs="Arial"/>
          <w:color w:val="414148"/>
          <w:sz w:val="22"/>
          <w:szCs w:val="22"/>
          <w:shd w:val="clear" w:color="auto" w:fill="FFFFFF"/>
        </w:rPr>
        <w:t xml:space="preserve"> to support the Hampton Food Basket. Call Alice at 832-2627 before Sept. 29 to register. Leave your name, phone number and number of dinners required. Pick up will begin at 4:30 p.m. at the church. Menu is turkey, dressing, potatoes, carrots, peas, cranberry sauce, and gravy. Pie for dessert — all for $15. A limited number of meals </w:t>
      </w:r>
      <w:r w:rsidRPr="00591306">
        <w:rPr>
          <w:rFonts w:ascii="Arial" w:hAnsi="Arial" w:cs="Arial"/>
          <w:color w:val="414148"/>
          <w:sz w:val="22"/>
          <w:szCs w:val="22"/>
          <w:shd w:val="clear" w:color="auto" w:fill="FFFFFF"/>
        </w:rPr>
        <w:lastRenderedPageBreak/>
        <w:t>is available so don’t miss out! Thanks to everyone for supporting the Hampton Food Basket.</w:t>
      </w:r>
    </w:p>
    <w:p w14:paraId="4B69A489" w14:textId="77777777" w:rsidR="00591306" w:rsidRDefault="00591306" w:rsidP="00E933AF">
      <w:pPr>
        <w:pStyle w:val="NoSpacing"/>
        <w:rPr>
          <w:rFonts w:ascii="Arial" w:hAnsi="Arial" w:cs="Arial"/>
          <w:b/>
          <w:bCs/>
          <w:sz w:val="22"/>
          <w:szCs w:val="22"/>
        </w:rPr>
      </w:pPr>
    </w:p>
    <w:p w14:paraId="485B850E" w14:textId="2AECF2B2" w:rsidR="000F61B2" w:rsidRDefault="000F61B2" w:rsidP="00E933AF">
      <w:pPr>
        <w:pStyle w:val="NoSpacing"/>
        <w:rPr>
          <w:rFonts w:ascii="Arial" w:hAnsi="Arial" w:cs="Arial"/>
          <w:b/>
          <w:bCs/>
          <w:sz w:val="22"/>
          <w:szCs w:val="22"/>
        </w:rPr>
      </w:pPr>
    </w:p>
    <w:p w14:paraId="5F276869" w14:textId="6E58A215" w:rsidR="000F61B2" w:rsidRDefault="000F61B2" w:rsidP="00E933AF">
      <w:pPr>
        <w:pStyle w:val="NoSpacing"/>
        <w:rPr>
          <w:rFonts w:ascii="Arial" w:hAnsi="Arial" w:cs="Arial"/>
          <w:b/>
          <w:bCs/>
          <w:sz w:val="22"/>
          <w:szCs w:val="22"/>
        </w:rPr>
      </w:pPr>
      <w:r>
        <w:rPr>
          <w:rFonts w:ascii="Arial" w:hAnsi="Arial" w:cs="Arial"/>
          <w:b/>
          <w:bCs/>
          <w:sz w:val="22"/>
          <w:szCs w:val="22"/>
        </w:rPr>
        <w:t>Oct. 16/2</w:t>
      </w:r>
      <w:r w:rsidR="00181254">
        <w:rPr>
          <w:rFonts w:ascii="Arial" w:hAnsi="Arial" w:cs="Arial"/>
          <w:b/>
          <w:bCs/>
          <w:sz w:val="22"/>
          <w:szCs w:val="22"/>
        </w:rPr>
        <w:t xml:space="preserve">1 St. Luke’s </w:t>
      </w:r>
      <w:r w:rsidR="00181254" w:rsidRPr="00181254">
        <w:rPr>
          <w:rFonts w:ascii="Arial" w:hAnsi="Arial" w:cs="Arial"/>
          <w:b/>
          <w:bCs/>
          <w:sz w:val="22"/>
          <w:szCs w:val="22"/>
        </w:rPr>
        <w:t>soup and sandwich lunch</w:t>
      </w:r>
      <w:r w:rsidR="00F42BCA">
        <w:rPr>
          <w:rFonts w:ascii="Arial" w:hAnsi="Arial" w:cs="Arial"/>
          <w:b/>
          <w:bCs/>
          <w:sz w:val="22"/>
          <w:szCs w:val="22"/>
        </w:rPr>
        <w:t>. Further details to come.</w:t>
      </w:r>
    </w:p>
    <w:p w14:paraId="12AB2DD6" w14:textId="77777777" w:rsidR="002B115D" w:rsidRDefault="002B115D" w:rsidP="00E933AF">
      <w:pPr>
        <w:pStyle w:val="NoSpacing"/>
        <w:rPr>
          <w:rFonts w:ascii="Arial" w:hAnsi="Arial" w:cs="Arial"/>
          <w:b/>
          <w:bCs/>
          <w:sz w:val="22"/>
          <w:szCs w:val="22"/>
        </w:rPr>
      </w:pPr>
    </w:p>
    <w:p w14:paraId="09EFFDCC" w14:textId="7C230E44" w:rsidR="000F61B2" w:rsidRDefault="002B115D" w:rsidP="00E933AF">
      <w:pPr>
        <w:pStyle w:val="NoSpacing"/>
        <w:rPr>
          <w:rFonts w:ascii="Arial" w:hAnsi="Arial" w:cs="Arial"/>
          <w:b/>
          <w:bCs/>
          <w:sz w:val="22"/>
          <w:szCs w:val="22"/>
        </w:rPr>
      </w:pPr>
      <w:r>
        <w:rPr>
          <w:rFonts w:ascii="Arial" w:hAnsi="Arial" w:cs="Arial"/>
          <w:b/>
          <w:bCs/>
          <w:sz w:val="22"/>
          <w:szCs w:val="22"/>
        </w:rPr>
        <w:t xml:space="preserve">Oct 17/21 </w:t>
      </w:r>
      <w:r w:rsidRPr="002B115D">
        <w:rPr>
          <w:rFonts w:ascii="Arial" w:hAnsi="Arial" w:cs="Arial"/>
          <w:b/>
          <w:bCs/>
          <w:iCs/>
          <w:sz w:val="22"/>
          <w:szCs w:val="22"/>
        </w:rPr>
        <w:t>Arch</w:t>
      </w:r>
      <w:r w:rsidRPr="002B115D">
        <w:rPr>
          <w:rFonts w:ascii="Arial" w:hAnsi="Arial" w:cs="Arial"/>
          <w:b/>
          <w:bCs/>
          <w:sz w:val="22"/>
          <w:szCs w:val="22"/>
        </w:rPr>
        <w:t>bishop David Edwards</w:t>
      </w:r>
      <w:r>
        <w:rPr>
          <w:rFonts w:ascii="Arial" w:hAnsi="Arial" w:cs="Arial"/>
          <w:b/>
          <w:bCs/>
          <w:sz w:val="22"/>
          <w:szCs w:val="22"/>
        </w:rPr>
        <w:t xml:space="preserve"> will be coming to visit St. Luke’s Anglican Church at our Sunday morning service.</w:t>
      </w:r>
    </w:p>
    <w:p w14:paraId="54050479" w14:textId="5F89793C" w:rsidR="002B115D" w:rsidRDefault="002B115D" w:rsidP="00E933AF">
      <w:pPr>
        <w:pStyle w:val="NoSpacing"/>
        <w:rPr>
          <w:rFonts w:ascii="Arial" w:hAnsi="Arial" w:cs="Arial"/>
          <w:b/>
          <w:bCs/>
          <w:sz w:val="22"/>
          <w:szCs w:val="22"/>
        </w:rPr>
      </w:pPr>
    </w:p>
    <w:p w14:paraId="37FCE67D" w14:textId="77777777" w:rsidR="002B115D" w:rsidRDefault="002B115D" w:rsidP="00E933AF">
      <w:pPr>
        <w:pStyle w:val="NoSpacing"/>
        <w:rPr>
          <w:rFonts w:ascii="Arial" w:hAnsi="Arial" w:cs="Arial"/>
          <w:b/>
          <w:bCs/>
          <w:sz w:val="22"/>
          <w:szCs w:val="22"/>
        </w:rPr>
      </w:pPr>
    </w:p>
    <w:p w14:paraId="2760BEDC" w14:textId="2F79F835" w:rsidR="000F61B2" w:rsidRDefault="000F61B2" w:rsidP="00E933AF">
      <w:pPr>
        <w:pStyle w:val="NoSpacing"/>
        <w:rPr>
          <w:rFonts w:ascii="Arial" w:hAnsi="Arial" w:cs="Arial"/>
          <w:b/>
          <w:bCs/>
          <w:sz w:val="22"/>
          <w:szCs w:val="22"/>
        </w:rPr>
      </w:pPr>
      <w:r>
        <w:rPr>
          <w:rFonts w:ascii="Arial" w:hAnsi="Arial" w:cs="Arial"/>
          <w:b/>
          <w:bCs/>
          <w:sz w:val="22"/>
          <w:szCs w:val="22"/>
        </w:rPr>
        <w:t xml:space="preserve">Oct 23/21 </w:t>
      </w:r>
      <w:r w:rsidRPr="000F61B2">
        <w:rPr>
          <w:rFonts w:ascii="Arial" w:hAnsi="Arial" w:cs="Arial"/>
          <w:b/>
          <w:bCs/>
          <w:sz w:val="22"/>
          <w:szCs w:val="22"/>
        </w:rPr>
        <w:t>HOMEMADE BAKED BEANS, BROWN BREAD &amp; APPLE CRISP TAKEOUT!</w:t>
      </w:r>
      <w:r w:rsidRPr="00591306">
        <w:rPr>
          <w:rFonts w:ascii="Arial" w:hAnsi="Arial" w:cs="Arial"/>
          <w:sz w:val="22"/>
          <w:szCs w:val="22"/>
        </w:rPr>
        <w:t xml:space="preserve"> Saturday October 23rd, 2021. Cost $10.00 per take out order. Call Mark &amp; Kathy Allaby to pre-order at 832-3759. Pick up on October 23rd is between 11 am and 1 pm at </w:t>
      </w:r>
      <w:r w:rsidRPr="00591306">
        <w:rPr>
          <w:rFonts w:ascii="Arial" w:hAnsi="Arial" w:cs="Arial"/>
          <w:color w:val="FF0000"/>
          <w:sz w:val="22"/>
          <w:szCs w:val="22"/>
        </w:rPr>
        <w:t>Holy Trinity Church 2 Hammond River Rd., Quispamsis (</w:t>
      </w:r>
      <w:r w:rsidRPr="00591306">
        <w:rPr>
          <w:rFonts w:ascii="Arial" w:hAnsi="Arial" w:cs="Arial"/>
          <w:sz w:val="22"/>
          <w:szCs w:val="22"/>
        </w:rPr>
        <w:t>Next to the Hammond River Bridge). Treat yourself to a lovely fall meal &amp; help support Holy Trinity's Mission Projects</w:t>
      </w:r>
      <w:r w:rsidRPr="000F61B2">
        <w:rPr>
          <w:rFonts w:ascii="Arial" w:hAnsi="Arial" w:cs="Arial"/>
          <w:b/>
          <w:bCs/>
          <w:sz w:val="22"/>
          <w:szCs w:val="22"/>
        </w:rPr>
        <w:t>!</w:t>
      </w:r>
    </w:p>
    <w:p w14:paraId="5F1EDBE2" w14:textId="77777777" w:rsidR="000F61B2" w:rsidRPr="00E823FF" w:rsidRDefault="000F61B2" w:rsidP="00E933AF">
      <w:pPr>
        <w:pStyle w:val="NoSpacing"/>
        <w:rPr>
          <w:rFonts w:ascii="Arial" w:hAnsi="Arial" w:cs="Arial"/>
          <w:b/>
          <w:bCs/>
          <w:sz w:val="22"/>
          <w:szCs w:val="22"/>
          <w:lang w:val="en-CA"/>
        </w:rPr>
      </w:pPr>
    </w:p>
    <w:p w14:paraId="4BFDC0AD" w14:textId="65381616" w:rsidR="00E933AF" w:rsidRDefault="00E933AF" w:rsidP="00E933AF">
      <w:pPr>
        <w:pStyle w:val="NoSpacing"/>
        <w:rPr>
          <w:rFonts w:ascii="Arial" w:hAnsi="Arial" w:cs="Arial"/>
          <w:sz w:val="16"/>
          <w:szCs w:val="16"/>
        </w:rPr>
      </w:pPr>
    </w:p>
    <w:p w14:paraId="33B44420" w14:textId="77777777" w:rsidR="00CA43CF" w:rsidRPr="0027006A" w:rsidRDefault="00CA43CF" w:rsidP="00E933AF">
      <w:pPr>
        <w:pStyle w:val="NoSpacing"/>
        <w:rPr>
          <w:rFonts w:ascii="Arial" w:hAnsi="Arial" w:cs="Arial"/>
          <w:sz w:val="16"/>
          <w:szCs w:val="16"/>
        </w:rPr>
      </w:pPr>
    </w:p>
    <w:p w14:paraId="4A1B0B1A" w14:textId="60CDF7E6" w:rsidR="00E933AF" w:rsidRDefault="00E933AF" w:rsidP="00E933AF">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Launch Pentecost.</w:t>
      </w:r>
      <w:r w:rsidRPr="00B853DD">
        <w:rPr>
          <w:rFonts w:ascii="Arial" w:hAnsi="Arial" w:cs="Arial"/>
          <w:b/>
          <w:bCs/>
          <w:sz w:val="22"/>
          <w:szCs w:val="22"/>
        </w:rPr>
        <w:t xml:space="preserve"> Further details to follow</w:t>
      </w:r>
      <w:r>
        <w:rPr>
          <w:rFonts w:ascii="Arial" w:hAnsi="Arial" w:cs="Arial"/>
          <w:b/>
          <w:bCs/>
          <w:sz w:val="22"/>
          <w:szCs w:val="22"/>
        </w:rPr>
        <w:t xml:space="preserve"> by speaking to the Rev. Rob Montgomery.</w:t>
      </w:r>
    </w:p>
    <w:p w14:paraId="58AC1B27" w14:textId="5D9A96E2" w:rsidR="000B4915" w:rsidRDefault="000B4915" w:rsidP="00E933AF">
      <w:pPr>
        <w:rPr>
          <w:rFonts w:ascii="Arial" w:hAnsi="Arial" w:cs="Arial"/>
          <w:b/>
          <w:bCs/>
          <w:sz w:val="22"/>
          <w:szCs w:val="22"/>
        </w:rPr>
      </w:pPr>
    </w:p>
    <w:p w14:paraId="0E9B55A3" w14:textId="77777777" w:rsidR="000B4915" w:rsidRDefault="000B4915" w:rsidP="00E933AF">
      <w:pPr>
        <w:rPr>
          <w:rFonts w:ascii="Arial" w:hAnsi="Arial" w:cs="Arial"/>
          <w:bCs/>
          <w:sz w:val="22"/>
          <w:szCs w:val="22"/>
          <w:shd w:val="clear" w:color="auto" w:fill="FFFFFF"/>
        </w:rPr>
      </w:pPr>
    </w:p>
    <w:p w14:paraId="5F1FCC0C" w14:textId="1327BEE7" w:rsidR="00967765" w:rsidRDefault="00C40D1F" w:rsidP="00967765">
      <w:pPr>
        <w:rPr>
          <w:rFonts w:ascii="Arial" w:hAnsi="Arial" w:cs="Arial"/>
          <w:bCs/>
          <w:sz w:val="22"/>
          <w:szCs w:val="22"/>
          <w:shd w:val="clear" w:color="auto" w:fill="FFFFFF"/>
        </w:rPr>
      </w:pPr>
      <w:r>
        <w:rPr>
          <w:noProof/>
        </w:rPr>
        <w:drawing>
          <wp:inline distT="0" distB="0" distL="0" distR="0" wp14:anchorId="550250B6" wp14:editId="27B50DDF">
            <wp:extent cx="4624070" cy="1424538"/>
            <wp:effectExtent l="0" t="0" r="5080" b="4445"/>
            <wp:docPr id="2" name="Picture 2"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show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4070" cy="1424538"/>
                    </a:xfrm>
                    <a:prstGeom prst="rect">
                      <a:avLst/>
                    </a:prstGeom>
                    <a:noFill/>
                    <a:ln>
                      <a:noFill/>
                    </a:ln>
                  </pic:spPr>
                </pic:pic>
              </a:graphicData>
            </a:graphic>
          </wp:inline>
        </w:drawing>
      </w:r>
    </w:p>
    <w:bookmarkEnd w:id="18"/>
    <w:p w14:paraId="5F1A09F4" w14:textId="5365EAAF" w:rsidR="00C40D1F" w:rsidRPr="00C40D1F" w:rsidRDefault="00C40D1F" w:rsidP="00C40D1F">
      <w:pPr>
        <w:shd w:val="clear" w:color="auto" w:fill="FFFFFF"/>
        <w:spacing w:after="300"/>
        <w:rPr>
          <w:rFonts w:ascii="Arial" w:eastAsia="Times New Roman" w:hAnsi="Arial" w:cs="Arial"/>
          <w:color w:val="414148"/>
          <w:sz w:val="22"/>
          <w:szCs w:val="22"/>
          <w:lang w:val="en-CA" w:eastAsia="en-CA"/>
        </w:rPr>
      </w:pPr>
      <w:r w:rsidRPr="00C40D1F">
        <w:rPr>
          <w:rFonts w:ascii="Arial" w:eastAsia="Times New Roman" w:hAnsi="Arial" w:cs="Arial"/>
          <w:color w:val="414148"/>
          <w:sz w:val="22"/>
          <w:szCs w:val="22"/>
          <w:lang w:val="en-CA" w:eastAsia="en-CA"/>
        </w:rPr>
        <w:t>As Bishop of Fredericton, I want to re-emphasize my endorsement of the </w:t>
      </w:r>
      <w:hyperlink r:id="rId18" w:tgtFrame="_blank" w:history="1">
        <w:r w:rsidRPr="00C40D1F">
          <w:rPr>
            <w:rFonts w:ascii="Arial" w:eastAsia="Times New Roman" w:hAnsi="Arial" w:cs="Arial"/>
            <w:b/>
            <w:bCs/>
            <w:color w:val="A11737"/>
            <w:sz w:val="22"/>
            <w:szCs w:val="22"/>
            <w:u w:val="single"/>
            <w:lang w:val="en-CA" w:eastAsia="en-CA"/>
          </w:rPr>
          <w:t>Primate’s statement (Every Child Matters)</w:t>
        </w:r>
      </w:hyperlink>
      <w:r w:rsidRPr="00C40D1F">
        <w:rPr>
          <w:rFonts w:ascii="Arial" w:eastAsia="Times New Roman" w:hAnsi="Arial" w:cs="Arial"/>
          <w:color w:val="414148"/>
          <w:sz w:val="22"/>
          <w:szCs w:val="22"/>
          <w:lang w:val="en-CA" w:eastAsia="en-CA"/>
        </w:rPr>
        <w:t> concerning recent discoveries about residential schools.</w:t>
      </w:r>
    </w:p>
    <w:p w14:paraId="04FCCB0F" w14:textId="77777777" w:rsidR="00C40D1F" w:rsidRPr="00C40D1F" w:rsidRDefault="00C40D1F" w:rsidP="00C40D1F">
      <w:pPr>
        <w:shd w:val="clear" w:color="auto" w:fill="FFFFFF"/>
        <w:spacing w:after="300"/>
        <w:rPr>
          <w:rFonts w:ascii="Arial" w:eastAsia="Times New Roman" w:hAnsi="Arial" w:cs="Arial"/>
          <w:color w:val="414148"/>
          <w:sz w:val="22"/>
          <w:szCs w:val="22"/>
          <w:lang w:val="en-CA" w:eastAsia="en-CA"/>
        </w:rPr>
      </w:pPr>
      <w:r w:rsidRPr="00C40D1F">
        <w:rPr>
          <w:rFonts w:ascii="Arial" w:eastAsia="Times New Roman" w:hAnsi="Arial" w:cs="Arial"/>
          <w:color w:val="414148"/>
          <w:sz w:val="22"/>
          <w:szCs w:val="22"/>
          <w:lang w:val="en-CA" w:eastAsia="en-CA"/>
        </w:rPr>
        <w:t>This statement also represents my feelings of shame and horror concerning the activities towards Indigenous peoples, by the New England Company and its agents in parts of our province during the late 18th and early 19th centuries. The article </w:t>
      </w:r>
      <w:hyperlink r:id="rId19" w:tgtFrame="_blank" w:history="1">
        <w:r w:rsidRPr="00C40D1F">
          <w:rPr>
            <w:rFonts w:ascii="Arial" w:eastAsia="Times New Roman" w:hAnsi="Arial" w:cs="Arial"/>
            <w:b/>
            <w:bCs/>
            <w:color w:val="A11737"/>
            <w:sz w:val="22"/>
            <w:szCs w:val="22"/>
            <w:u w:val="single"/>
            <w:lang w:val="en-CA" w:eastAsia="en-CA"/>
          </w:rPr>
          <w:t>A Comment on the Colonial Perversion of British Benevolence</w:t>
        </w:r>
      </w:hyperlink>
      <w:r w:rsidRPr="00C40D1F">
        <w:rPr>
          <w:rFonts w:ascii="Arial" w:eastAsia="Times New Roman" w:hAnsi="Arial" w:cs="Arial"/>
          <w:color w:val="414148"/>
          <w:sz w:val="22"/>
          <w:szCs w:val="22"/>
          <w:lang w:val="en-CA" w:eastAsia="en-CA"/>
        </w:rPr>
        <w:t>, by Judith Fingard, indicates the involvement of some of the early Anglican settlers in this enterprise.   </w:t>
      </w:r>
    </w:p>
    <w:p w14:paraId="7106A3C3" w14:textId="77777777" w:rsidR="00C40D1F" w:rsidRPr="00C40D1F" w:rsidRDefault="00C40D1F" w:rsidP="00C40D1F">
      <w:pPr>
        <w:shd w:val="clear" w:color="auto" w:fill="FFFFFF"/>
        <w:spacing w:after="300"/>
        <w:rPr>
          <w:rFonts w:ascii="Arial" w:eastAsia="Times New Roman" w:hAnsi="Arial" w:cs="Arial"/>
          <w:color w:val="414148"/>
          <w:sz w:val="22"/>
          <w:szCs w:val="22"/>
          <w:lang w:val="en-CA" w:eastAsia="en-CA"/>
        </w:rPr>
      </w:pPr>
      <w:r w:rsidRPr="00C40D1F">
        <w:rPr>
          <w:rFonts w:ascii="Arial" w:eastAsia="Times New Roman" w:hAnsi="Arial" w:cs="Arial"/>
          <w:color w:val="414148"/>
          <w:sz w:val="22"/>
          <w:szCs w:val="22"/>
          <w:lang w:val="en-CA" w:eastAsia="en-CA"/>
        </w:rPr>
        <w:t>Please pray for all those affected by these issues past and present across our country.</w:t>
      </w:r>
    </w:p>
    <w:p w14:paraId="027387CE" w14:textId="4B6C65BA" w:rsidR="00E90933" w:rsidRPr="007F3101" w:rsidRDefault="007F3101" w:rsidP="007F3101">
      <w:pPr>
        <w:shd w:val="clear" w:color="auto" w:fill="777777"/>
        <w:jc w:val="center"/>
        <w:textAlignment w:val="baseline"/>
        <w:rPr>
          <w:rFonts w:ascii="Arial" w:eastAsia="Times New Roman" w:hAnsi="Arial" w:cs="Arial"/>
          <w:b/>
          <w:bCs/>
          <w:color w:val="F1F1F1"/>
          <w:sz w:val="17"/>
          <w:szCs w:val="17"/>
          <w:lang w:val="en-CA" w:eastAsia="en-CA"/>
        </w:rPr>
      </w:pPr>
      <w:r>
        <w:rPr>
          <w:rFonts w:ascii="Arial" w:eastAsia="Times New Roman" w:hAnsi="Arial" w:cs="Arial"/>
          <w:b/>
          <w:bCs/>
          <w:color w:val="F1F1F1"/>
          <w:sz w:val="17"/>
          <w:szCs w:val="17"/>
          <w:lang w:val="en-CA" w:eastAsia="en-CA"/>
        </w:rPr>
        <w:t xml:space="preserve">  </w:t>
      </w:r>
      <w:r w:rsidR="00C40D1F" w:rsidRPr="00C40D1F">
        <w:rPr>
          <w:rFonts w:ascii="Arial" w:eastAsia="Times New Roman" w:hAnsi="Arial" w:cs="Arial"/>
          <w:b/>
          <w:bCs/>
          <w:color w:val="F1F1F1"/>
          <w:sz w:val="17"/>
          <w:szCs w:val="17"/>
          <w:lang w:val="en-CA" w:eastAsia="en-CA"/>
        </w:rPr>
        <w:t>The Bishop</w:t>
      </w:r>
    </w:p>
    <w:p w14:paraId="4DB424B0" w14:textId="77777777" w:rsidR="00A60030" w:rsidRDefault="00A60030" w:rsidP="00E338AB">
      <w:pPr>
        <w:rPr>
          <w:rFonts w:ascii="Arial" w:hAnsi="Arial" w:cs="Arial"/>
          <w:b/>
          <w:bCs/>
          <w:sz w:val="22"/>
          <w:szCs w:val="22"/>
          <w:shd w:val="clear" w:color="auto" w:fill="FFFFFF"/>
        </w:rPr>
      </w:pPr>
    </w:p>
    <w:p w14:paraId="551CAEAC" w14:textId="609DEC4A" w:rsidR="00E338AB" w:rsidRPr="0027006A" w:rsidRDefault="00E338AB" w:rsidP="00220992">
      <w:pPr>
        <w:rPr>
          <w:rFonts w:ascii="Arial" w:eastAsia="Times New Roman" w:hAnsi="Arial" w:cs="Arial"/>
          <w:sz w:val="16"/>
          <w:szCs w:val="16"/>
        </w:rPr>
      </w:pPr>
    </w:p>
    <w:p w14:paraId="309457D1" w14:textId="0646E848"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4FAE07B2" w:rsidR="00220992" w:rsidRPr="0027006A" w:rsidRDefault="00220992" w:rsidP="00220992">
      <w:pPr>
        <w:pStyle w:val="NoSpacing"/>
        <w:jc w:val="center"/>
        <w:rPr>
          <w:rFonts w:ascii="Arial" w:hAnsi="Arial" w:cs="Arial"/>
          <w:bCs/>
          <w:sz w:val="16"/>
          <w:szCs w:val="16"/>
        </w:rPr>
      </w:pPr>
    </w:p>
    <w:p w14:paraId="6925FF0F" w14:textId="2C2CAF48"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166BF1">
        <w:rPr>
          <w:rFonts w:ascii="Arial" w:hAnsi="Arial" w:cs="Arial"/>
          <w:b/>
          <w:bCs/>
          <w:sz w:val="22"/>
          <w:szCs w:val="22"/>
        </w:rPr>
        <w:t xml:space="preserve">resuming </w:t>
      </w:r>
      <w:r w:rsidRPr="00555507">
        <w:rPr>
          <w:rFonts w:ascii="Arial" w:hAnsi="Arial" w:cs="Arial"/>
          <w:b/>
          <w:bCs/>
          <w:color w:val="FF0000"/>
          <w:sz w:val="22"/>
          <w:szCs w:val="22"/>
        </w:rPr>
        <w:t xml:space="preserve">St. Luke’s Parish Bible Study </w:t>
      </w:r>
      <w:r w:rsidRPr="00555507">
        <w:rPr>
          <w:rFonts w:ascii="Arial" w:hAnsi="Arial" w:cs="Arial"/>
          <w:b/>
          <w:bCs/>
          <w:sz w:val="22"/>
          <w:szCs w:val="22"/>
        </w:rPr>
        <w:t>on</w:t>
      </w:r>
      <w:r w:rsidR="00EF3957">
        <w:rPr>
          <w:rFonts w:ascii="Arial" w:hAnsi="Arial" w:cs="Arial"/>
          <w:b/>
          <w:bCs/>
          <w:sz w:val="22"/>
          <w:szCs w:val="22"/>
        </w:rPr>
        <w:t xml:space="preserve"> </w:t>
      </w:r>
      <w:r w:rsidR="00166BF1">
        <w:rPr>
          <w:rFonts w:ascii="Arial" w:hAnsi="Arial" w:cs="Arial"/>
          <w:b/>
          <w:bCs/>
          <w:sz w:val="22"/>
          <w:szCs w:val="22"/>
        </w:rPr>
        <w:t xml:space="preserve">line on </w:t>
      </w:r>
      <w:r w:rsidR="00166BF1" w:rsidRPr="00166BF1">
        <w:rPr>
          <w:rFonts w:ascii="Arial" w:hAnsi="Arial" w:cs="Arial"/>
          <w:b/>
          <w:bCs/>
          <w:color w:val="FF0000"/>
          <w:sz w:val="22"/>
          <w:szCs w:val="22"/>
        </w:rPr>
        <w:t>October 5/21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48390C2B" w:rsidR="00463055" w:rsidRPr="0027006A" w:rsidRDefault="00463055" w:rsidP="00220992">
      <w:pPr>
        <w:pStyle w:val="NoSpacing"/>
        <w:rPr>
          <w:rFonts w:ascii="Arial" w:hAnsi="Arial" w:cs="Arial"/>
          <w:sz w:val="16"/>
          <w:szCs w:val="16"/>
        </w:rPr>
      </w:pPr>
    </w:p>
    <w:p w14:paraId="2849D488" w14:textId="47484D46"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xml:space="preserve">, or Darryl.  </w:t>
      </w:r>
    </w:p>
    <w:p w14:paraId="617468A9" w14:textId="5A60A75D" w:rsidR="00806E8B" w:rsidRPr="00A65DE6" w:rsidRDefault="00806E8B" w:rsidP="00463055">
      <w:pPr>
        <w:rPr>
          <w:rFonts w:ascii="Arial" w:hAnsi="Arial" w:cs="Arial"/>
          <w:sz w:val="16"/>
          <w:szCs w:val="16"/>
          <w:shd w:val="clear" w:color="auto" w:fill="FFFFFF"/>
        </w:rPr>
      </w:pPr>
    </w:p>
    <w:p w14:paraId="0284CDAC" w14:textId="6B55192A"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4EF4710D" w:rsidR="00463055" w:rsidRPr="00A65DE6" w:rsidRDefault="00463055" w:rsidP="00463055">
      <w:pPr>
        <w:shd w:val="clear" w:color="auto" w:fill="FFFFFF"/>
        <w:rPr>
          <w:rFonts w:ascii="Arial" w:hAnsi="Arial" w:cs="Arial"/>
          <w:color w:val="222222"/>
          <w:sz w:val="16"/>
          <w:szCs w:val="16"/>
        </w:rPr>
      </w:pPr>
    </w:p>
    <w:p w14:paraId="01D21016" w14:textId="12A1F0DE" w:rsidR="00463055" w:rsidRPr="00DE3299" w:rsidRDefault="00F42BCA" w:rsidP="00DE3299">
      <w:r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0EE3EBDD">
            <wp:simplePos x="0" y="0"/>
            <wp:positionH relativeFrom="margin">
              <wp:posOffset>7129145</wp:posOffset>
            </wp:positionH>
            <wp:positionV relativeFrom="margin">
              <wp:posOffset>3570605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 xml:space="preserve">worship and fellowship.  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463055"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 xml:space="preserve"> </w:t>
      </w:r>
    </w:p>
    <w:p w14:paraId="72BFC533" w14:textId="53BE4233" w:rsidR="00463055" w:rsidRPr="00A65DE6" w:rsidRDefault="00463055" w:rsidP="00463055">
      <w:pPr>
        <w:rPr>
          <w:rFonts w:ascii="Arial" w:hAnsi="Arial" w:cs="Arial"/>
          <w:sz w:val="16"/>
          <w:szCs w:val="16"/>
          <w:shd w:val="clear" w:color="auto" w:fill="FFFFFF"/>
        </w:rPr>
      </w:pPr>
    </w:p>
    <w:p w14:paraId="23AF22A8" w14:textId="18DEB105"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9" w:name="_Hlk32576947"/>
      <w:r w:rsidRPr="00701A30">
        <w:rPr>
          <w:rFonts w:ascii="Arial" w:hAnsi="Arial" w:cs="Arial"/>
          <w:b/>
          <w:bCs/>
          <w:sz w:val="22"/>
          <w:szCs w:val="22"/>
          <w:shd w:val="clear" w:color="auto" w:fill="FFFFFF"/>
        </w:rPr>
        <w:t xml:space="preserve">Restoration repairs of St. Luke’s </w:t>
      </w:r>
      <w:bookmarkEnd w:id="19"/>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Pr>
          <w:rFonts w:ascii="Arial" w:hAnsi="Arial" w:cs="Arial"/>
          <w:b/>
          <w:bCs/>
          <w:sz w:val="22"/>
          <w:szCs w:val="22"/>
          <w:shd w:val="clear" w:color="auto" w:fill="FFFFFF"/>
        </w:rPr>
        <w:t xml:space="preserve">  </w:t>
      </w:r>
    </w:p>
    <w:p w14:paraId="1B436636" w14:textId="71DE652E" w:rsidR="007F3101" w:rsidRDefault="007F3101" w:rsidP="0092537C">
      <w:pPr>
        <w:pStyle w:val="NoSpacing"/>
        <w:rPr>
          <w:rFonts w:ascii="Arial" w:hAnsi="Arial" w:cs="Arial"/>
          <w:b/>
          <w:bCs/>
          <w:sz w:val="22"/>
          <w:szCs w:val="22"/>
          <w:shd w:val="clear" w:color="auto" w:fill="FFFFFF"/>
        </w:rPr>
      </w:pPr>
    </w:p>
    <w:p w14:paraId="5D289067" w14:textId="5938EA05"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xml:space="preserve"> from Gisele McKnight, Diocesan Communications Officer. It contains messages from the Bishop </w:t>
      </w:r>
      <w:r w:rsidRPr="0027006A">
        <w:rPr>
          <w:rFonts w:ascii="Arial" w:hAnsi="Arial" w:cs="Arial"/>
          <w:b/>
          <w:bCs/>
          <w:sz w:val="22"/>
          <w:szCs w:val="22"/>
          <w:shd w:val="clear" w:color="auto" w:fill="FFFFFF"/>
        </w:rPr>
        <w:lastRenderedPageBreak/>
        <w:t>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77777777"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21" w:history="1">
        <w:r w:rsidRPr="00BE0162">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22"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77777777" w:rsidR="00C87D58" w:rsidRDefault="00C87D58" w:rsidP="00C87D58">
      <w:pPr>
        <w:rPr>
          <w:rFonts w:ascii="Arial" w:hAnsi="Arial" w:cs="Arial"/>
          <w:b/>
          <w:bCs/>
          <w:sz w:val="22"/>
          <w:szCs w:val="22"/>
          <w:shd w:val="clear" w:color="auto" w:fill="FFFFFF"/>
        </w:rPr>
      </w:pPr>
    </w:p>
    <w:p w14:paraId="74B2CF2F" w14:textId="5B3DF750"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27006A" w:rsidRDefault="00446F18" w:rsidP="00446F18">
      <w:pPr>
        <w:rPr>
          <w:rFonts w:ascii="Source Sans Pro" w:eastAsia="Times New Roman" w:hAnsi="Source Sans Pro" w:cs="Times New Roman"/>
          <w:color w:val="414148"/>
          <w:sz w:val="28"/>
          <w:szCs w:val="28"/>
          <w:lang w:eastAsia="en-CA"/>
        </w:rPr>
      </w:pPr>
      <w:r w:rsidRPr="0027006A">
        <w:rPr>
          <w:rFonts w:ascii="Source Sans Pro" w:eastAsia="Times New Roman" w:hAnsi="Source Sans Pro" w:cs="Times New Roman"/>
          <w:color w:val="414148"/>
          <w:sz w:val="28"/>
          <w:szCs w:val="28"/>
          <w:lang w:eastAsia="en-CA"/>
        </w:rPr>
        <w:t xml:space="preserve">e-News is the best way to keep up to date on what is going                                                                                       </w:t>
      </w:r>
    </w:p>
    <w:p w14:paraId="56DCF15F" w14:textId="171121F6" w:rsidR="00446F18" w:rsidRPr="0027006A" w:rsidRDefault="00446F18" w:rsidP="00446F18">
      <w:pPr>
        <w:rPr>
          <w:rFonts w:ascii="Source Sans Pro" w:eastAsia="Times New Roman" w:hAnsi="Source Sans Pro" w:cs="Times New Roman"/>
          <w:color w:val="1155CC"/>
          <w:sz w:val="28"/>
          <w:szCs w:val="28"/>
          <w:u w:val="single"/>
          <w:lang w:eastAsia="en-CA"/>
        </w:rPr>
      </w:pPr>
      <w:r w:rsidRPr="0027006A">
        <w:rPr>
          <w:rFonts w:ascii="Source Sans Pro" w:eastAsia="Times New Roman" w:hAnsi="Source Sans Pro" w:cs="Times New Roman"/>
          <w:color w:val="414148"/>
          <w:sz w:val="28"/>
          <w:szCs w:val="28"/>
          <w:lang w:eastAsia="en-CA"/>
        </w:rPr>
        <w:t xml:space="preserve">on in the diocese           </w:t>
      </w:r>
      <w:hyperlink r:id="rId23" w:tgtFrame="_blank" w:history="1">
        <w:r w:rsidRPr="0027006A">
          <w:rPr>
            <w:rFonts w:ascii="Source Sans Pro" w:eastAsia="Times New Roman" w:hAnsi="Source Sans Pro" w:cs="Times New Roman"/>
            <w:color w:val="1155CC"/>
            <w:sz w:val="28"/>
            <w:szCs w:val="28"/>
            <w:u w:val="single"/>
            <w:lang w:eastAsia="en-CA"/>
          </w:rPr>
          <w:t>Click here to subscribe.</w:t>
        </w:r>
      </w:hyperlink>
    </w:p>
    <w:p w14:paraId="7524B3AF" w14:textId="3E3EE302" w:rsidR="00446F18" w:rsidRDefault="00446F18" w:rsidP="00446F18">
      <w:pPr>
        <w:rPr>
          <w:rFonts w:ascii="Source Sans Pro" w:eastAsia="Times New Roman" w:hAnsi="Source Sans Pro" w:cs="Times New Roman"/>
          <w:color w:val="1155CC"/>
          <w:u w:val="single"/>
          <w:lang w:eastAsia="en-CA"/>
        </w:rPr>
      </w:pPr>
    </w:p>
    <w:p w14:paraId="1C0E292D" w14:textId="77777777" w:rsidR="00446F18" w:rsidRDefault="00446F18" w:rsidP="00446F18">
      <w:pPr>
        <w:rPr>
          <w:rFonts w:ascii="Source Sans Pro" w:eastAsia="Times New Roman" w:hAnsi="Source Sans Pro" w:cs="Times New Roman"/>
          <w:color w:val="1155CC"/>
          <w:u w:val="single"/>
          <w:lang w:eastAsia="en-CA"/>
        </w:rPr>
      </w:pPr>
    </w:p>
    <w:p w14:paraId="664E6CB3" w14:textId="40770235"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20F6C776" w14:textId="364EC253" w:rsidR="00A60030" w:rsidRDefault="00A60030" w:rsidP="00446F18">
      <w:pPr>
        <w:pStyle w:val="NoSpacing"/>
        <w:rPr>
          <w:rFonts w:ascii="Arial" w:hAnsi="Arial" w:cs="Arial"/>
          <w:sz w:val="22"/>
          <w:szCs w:val="22"/>
          <w:lang w:eastAsia="en-CA"/>
        </w:rPr>
      </w:pPr>
    </w:p>
    <w:p w14:paraId="33C68109" w14:textId="77777777" w:rsidR="00A60030" w:rsidRPr="00202C0C" w:rsidRDefault="00A60030" w:rsidP="00A60030">
      <w:pPr>
        <w:shd w:val="clear" w:color="auto" w:fill="FFFFFF"/>
        <w:spacing w:after="150"/>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Please note that services begin at 2 p.m. this year to help everyone catch the final wagon back to the entrance.</w:t>
      </w:r>
    </w:p>
    <w:p w14:paraId="6150F9DA" w14:textId="77777777" w:rsidR="00A60030" w:rsidRPr="00202C0C" w:rsidRDefault="00A60030" w:rsidP="00A60030">
      <w:pPr>
        <w:shd w:val="clear" w:color="auto" w:fill="FFFFFF"/>
        <w:spacing w:after="150"/>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Clerics and layreaders are encouraged to sign up for a Sunday service. </w:t>
      </w:r>
      <w:hyperlink r:id="rId24" w:tgtFrame="_blank" w:history="1">
        <w:r w:rsidRPr="00202C0C">
          <w:rPr>
            <w:rFonts w:ascii="Arial" w:eastAsia="Times New Roman" w:hAnsi="Arial" w:cs="Arial"/>
            <w:color w:val="1155CC"/>
            <w:sz w:val="22"/>
            <w:szCs w:val="22"/>
            <w:u w:val="single"/>
            <w:lang w:val="en-CA" w:eastAsia="en-CA"/>
          </w:rPr>
          <w:t>Click here to sign up.</w:t>
        </w:r>
      </w:hyperlink>
      <w:r w:rsidRPr="00202C0C">
        <w:rPr>
          <w:rFonts w:ascii="Arial" w:eastAsia="Times New Roman" w:hAnsi="Arial" w:cs="Arial"/>
          <w:color w:val="414148"/>
          <w:sz w:val="22"/>
          <w:szCs w:val="22"/>
          <w:lang w:val="en-CA" w:eastAsia="en-CA"/>
        </w:rPr>
        <w:t> </w:t>
      </w:r>
    </w:p>
    <w:p w14:paraId="126D9D48" w14:textId="608D8D1E" w:rsidR="00604461" w:rsidRPr="00CA43CF" w:rsidRDefault="00A60030" w:rsidP="00CA43CF">
      <w:pPr>
        <w:shd w:val="clear" w:color="auto" w:fill="FFFFFF"/>
        <w:rPr>
          <w:rFonts w:ascii="Arial" w:eastAsia="Times New Roman" w:hAnsi="Arial" w:cs="Arial"/>
          <w:color w:val="414148"/>
          <w:sz w:val="22"/>
          <w:szCs w:val="22"/>
          <w:lang w:val="en-CA" w:eastAsia="en-CA"/>
        </w:rPr>
      </w:pPr>
      <w:r w:rsidRPr="00202C0C">
        <w:rPr>
          <w:rFonts w:ascii="Arial" w:eastAsia="Times New Roman" w:hAnsi="Arial" w:cs="Arial"/>
          <w:color w:val="414148"/>
          <w:sz w:val="22"/>
          <w:szCs w:val="22"/>
          <w:lang w:val="en-CA" w:eastAsia="en-CA"/>
        </w:rPr>
        <w:t>Contact the Rev. Canon Walter Williams for more informatio</w:t>
      </w:r>
      <w:r>
        <w:rPr>
          <w:rFonts w:ascii="Arial" w:eastAsia="Times New Roman" w:hAnsi="Arial" w:cs="Arial"/>
          <w:color w:val="414148"/>
          <w:sz w:val="22"/>
          <w:szCs w:val="22"/>
          <w:lang w:val="en-CA" w:eastAsia="en-CA"/>
        </w:rPr>
        <w:t>n.</w:t>
      </w:r>
      <w:r w:rsidRPr="00202C0C">
        <w:rPr>
          <w:rFonts w:ascii="Arial" w:eastAsia="Times New Roman" w:hAnsi="Arial" w:cs="Arial"/>
          <w:color w:val="414148"/>
          <w:sz w:val="22"/>
          <w:szCs w:val="22"/>
          <w:lang w:val="en-CA" w:eastAsia="en-CA"/>
        </w:rPr>
        <w:t xml:space="preserve"> </w:t>
      </w:r>
      <w:bookmarkEnd w:id="1"/>
      <w:bookmarkEnd w:id="3"/>
      <w:bookmarkEnd w:id="16"/>
      <w:bookmarkEnd w:id="17"/>
    </w:p>
    <w:sectPr w:rsidR="00604461" w:rsidRPr="00CA43CF" w:rsidSect="008156F3">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40DE" w14:textId="77777777" w:rsidR="001E4170" w:rsidRDefault="001E4170" w:rsidP="003743BD">
      <w:r>
        <w:separator/>
      </w:r>
    </w:p>
  </w:endnote>
  <w:endnote w:type="continuationSeparator" w:id="0">
    <w:p w14:paraId="206C337D" w14:textId="77777777" w:rsidR="001E4170" w:rsidRDefault="001E4170"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E0A2" w14:textId="77777777" w:rsidR="001E4170" w:rsidRDefault="001E4170" w:rsidP="003743BD">
      <w:r>
        <w:separator/>
      </w:r>
    </w:p>
  </w:footnote>
  <w:footnote w:type="continuationSeparator" w:id="0">
    <w:p w14:paraId="10ACB1A4" w14:textId="77777777" w:rsidR="001E4170" w:rsidRDefault="001E4170"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6"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6"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28"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8"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37"/>
  </w:num>
  <w:num w:numId="4">
    <w:abstractNumId w:val="2"/>
  </w:num>
  <w:num w:numId="5">
    <w:abstractNumId w:val="15"/>
  </w:num>
  <w:num w:numId="6">
    <w:abstractNumId w:val="14"/>
  </w:num>
  <w:num w:numId="7">
    <w:abstractNumId w:val="17"/>
  </w:num>
  <w:num w:numId="8">
    <w:abstractNumId w:val="1"/>
  </w:num>
  <w:num w:numId="9">
    <w:abstractNumId w:val="25"/>
  </w:num>
  <w:num w:numId="10">
    <w:abstractNumId w:val="24"/>
  </w:num>
  <w:num w:numId="11">
    <w:abstractNumId w:val="26"/>
  </w:num>
  <w:num w:numId="12">
    <w:abstractNumId w:val="23"/>
  </w:num>
  <w:num w:numId="13">
    <w:abstractNumId w:val="11"/>
  </w:num>
  <w:num w:numId="14">
    <w:abstractNumId w:val="22"/>
  </w:num>
  <w:num w:numId="15">
    <w:abstractNumId w:val="28"/>
  </w:num>
  <w:num w:numId="16">
    <w:abstractNumId w:val="20"/>
  </w:num>
  <w:num w:numId="17">
    <w:abstractNumId w:val="29"/>
  </w:num>
  <w:num w:numId="18">
    <w:abstractNumId w:val="36"/>
  </w:num>
  <w:num w:numId="19">
    <w:abstractNumId w:val="33"/>
  </w:num>
  <w:num w:numId="20">
    <w:abstractNumId w:val="35"/>
  </w:num>
  <w:num w:numId="21">
    <w:abstractNumId w:val="9"/>
  </w:num>
  <w:num w:numId="22">
    <w:abstractNumId w:val="39"/>
  </w:num>
  <w:num w:numId="23">
    <w:abstractNumId w:val="30"/>
  </w:num>
  <w:num w:numId="24">
    <w:abstractNumId w:val="5"/>
  </w:num>
  <w:num w:numId="25">
    <w:abstractNumId w:val="38"/>
  </w:num>
  <w:num w:numId="26">
    <w:abstractNumId w:val="13"/>
  </w:num>
  <w:num w:numId="27">
    <w:abstractNumId w:val="34"/>
  </w:num>
  <w:num w:numId="28">
    <w:abstractNumId w:val="27"/>
  </w:num>
  <w:num w:numId="29">
    <w:abstractNumId w:val="18"/>
  </w:num>
  <w:num w:numId="30">
    <w:abstractNumId w:val="12"/>
  </w:num>
  <w:num w:numId="31">
    <w:abstractNumId w:val="19"/>
  </w:num>
  <w:num w:numId="32">
    <w:abstractNumId w:val="31"/>
  </w:num>
  <w:num w:numId="33">
    <w:abstractNumId w:val="10"/>
  </w:num>
  <w:num w:numId="34">
    <w:abstractNumId w:val="32"/>
  </w:num>
  <w:num w:numId="35">
    <w:abstractNumId w:val="3"/>
  </w:num>
  <w:num w:numId="36">
    <w:abstractNumId w:val="0"/>
  </w:num>
  <w:num w:numId="37">
    <w:abstractNumId w:val="7"/>
  </w:num>
  <w:num w:numId="38">
    <w:abstractNumId w:val="16"/>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20E78"/>
    <w:rsid w:val="00022FFE"/>
    <w:rsid w:val="000238B5"/>
    <w:rsid w:val="00024809"/>
    <w:rsid w:val="00024847"/>
    <w:rsid w:val="00024F18"/>
    <w:rsid w:val="00024F4A"/>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860"/>
    <w:rsid w:val="00056B02"/>
    <w:rsid w:val="00056B9B"/>
    <w:rsid w:val="00060AD7"/>
    <w:rsid w:val="00060E39"/>
    <w:rsid w:val="000617AB"/>
    <w:rsid w:val="00062081"/>
    <w:rsid w:val="00065CE9"/>
    <w:rsid w:val="00067E1B"/>
    <w:rsid w:val="0007040A"/>
    <w:rsid w:val="00071F76"/>
    <w:rsid w:val="0007229A"/>
    <w:rsid w:val="00072667"/>
    <w:rsid w:val="000753D8"/>
    <w:rsid w:val="00075644"/>
    <w:rsid w:val="00080233"/>
    <w:rsid w:val="000834DE"/>
    <w:rsid w:val="0008466F"/>
    <w:rsid w:val="00086EC4"/>
    <w:rsid w:val="00091EE8"/>
    <w:rsid w:val="0009369D"/>
    <w:rsid w:val="00096112"/>
    <w:rsid w:val="000A1B45"/>
    <w:rsid w:val="000A2196"/>
    <w:rsid w:val="000A2A07"/>
    <w:rsid w:val="000A2A7B"/>
    <w:rsid w:val="000A6654"/>
    <w:rsid w:val="000A7727"/>
    <w:rsid w:val="000B0C93"/>
    <w:rsid w:val="000B1C4D"/>
    <w:rsid w:val="000B3D8A"/>
    <w:rsid w:val="000B4851"/>
    <w:rsid w:val="000B4915"/>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F1AE5"/>
    <w:rsid w:val="000F4D1E"/>
    <w:rsid w:val="000F5BFF"/>
    <w:rsid w:val="000F61B2"/>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F6C"/>
    <w:rsid w:val="00167F7C"/>
    <w:rsid w:val="0017128F"/>
    <w:rsid w:val="001719B1"/>
    <w:rsid w:val="00171F68"/>
    <w:rsid w:val="001731CB"/>
    <w:rsid w:val="00173683"/>
    <w:rsid w:val="00173971"/>
    <w:rsid w:val="00174A60"/>
    <w:rsid w:val="00174CB1"/>
    <w:rsid w:val="0017527E"/>
    <w:rsid w:val="00175CDA"/>
    <w:rsid w:val="00175F77"/>
    <w:rsid w:val="00176BB3"/>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7ED"/>
    <w:rsid w:val="00241832"/>
    <w:rsid w:val="00242C5A"/>
    <w:rsid w:val="0024485A"/>
    <w:rsid w:val="00245E8F"/>
    <w:rsid w:val="0024616D"/>
    <w:rsid w:val="0024735F"/>
    <w:rsid w:val="00247B00"/>
    <w:rsid w:val="002504FE"/>
    <w:rsid w:val="00250BFC"/>
    <w:rsid w:val="00251FA2"/>
    <w:rsid w:val="00254474"/>
    <w:rsid w:val="00254D01"/>
    <w:rsid w:val="00256954"/>
    <w:rsid w:val="00257A1C"/>
    <w:rsid w:val="00260280"/>
    <w:rsid w:val="002642EB"/>
    <w:rsid w:val="00264303"/>
    <w:rsid w:val="00264867"/>
    <w:rsid w:val="0026590A"/>
    <w:rsid w:val="002675D4"/>
    <w:rsid w:val="00267994"/>
    <w:rsid w:val="0027006A"/>
    <w:rsid w:val="00270463"/>
    <w:rsid w:val="00271A44"/>
    <w:rsid w:val="0027212A"/>
    <w:rsid w:val="00272942"/>
    <w:rsid w:val="002740C7"/>
    <w:rsid w:val="00274496"/>
    <w:rsid w:val="00274848"/>
    <w:rsid w:val="002759DD"/>
    <w:rsid w:val="0027741D"/>
    <w:rsid w:val="002831EA"/>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7B3"/>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5FCC"/>
    <w:rsid w:val="00366872"/>
    <w:rsid w:val="0037071E"/>
    <w:rsid w:val="003708F0"/>
    <w:rsid w:val="003737F1"/>
    <w:rsid w:val="003743BD"/>
    <w:rsid w:val="003746C4"/>
    <w:rsid w:val="00376EDF"/>
    <w:rsid w:val="003770D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7C5"/>
    <w:rsid w:val="004D7E73"/>
    <w:rsid w:val="004E03DF"/>
    <w:rsid w:val="004E0623"/>
    <w:rsid w:val="004E2728"/>
    <w:rsid w:val="004E30D9"/>
    <w:rsid w:val="004E42DD"/>
    <w:rsid w:val="004E73B5"/>
    <w:rsid w:val="004E7755"/>
    <w:rsid w:val="004F0D5A"/>
    <w:rsid w:val="004F1C74"/>
    <w:rsid w:val="004F25B4"/>
    <w:rsid w:val="004F693B"/>
    <w:rsid w:val="0050148B"/>
    <w:rsid w:val="005029F2"/>
    <w:rsid w:val="00503419"/>
    <w:rsid w:val="00503A48"/>
    <w:rsid w:val="00505634"/>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11E0"/>
    <w:rsid w:val="00541E81"/>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F0B28"/>
    <w:rsid w:val="005F1147"/>
    <w:rsid w:val="005F25D1"/>
    <w:rsid w:val="005F328C"/>
    <w:rsid w:val="006002F0"/>
    <w:rsid w:val="00600BE9"/>
    <w:rsid w:val="00600F34"/>
    <w:rsid w:val="00601593"/>
    <w:rsid w:val="00602E66"/>
    <w:rsid w:val="00603392"/>
    <w:rsid w:val="00603517"/>
    <w:rsid w:val="006040E5"/>
    <w:rsid w:val="00604461"/>
    <w:rsid w:val="00605922"/>
    <w:rsid w:val="006062A9"/>
    <w:rsid w:val="00607ECD"/>
    <w:rsid w:val="00611E71"/>
    <w:rsid w:val="006135E6"/>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20E8"/>
    <w:rsid w:val="00644F1A"/>
    <w:rsid w:val="00645778"/>
    <w:rsid w:val="00646F88"/>
    <w:rsid w:val="00650376"/>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F2C"/>
    <w:rsid w:val="0068051B"/>
    <w:rsid w:val="00684D83"/>
    <w:rsid w:val="0068524A"/>
    <w:rsid w:val="00686EF6"/>
    <w:rsid w:val="006871FB"/>
    <w:rsid w:val="006917EC"/>
    <w:rsid w:val="00691D7A"/>
    <w:rsid w:val="00691E31"/>
    <w:rsid w:val="00693C5E"/>
    <w:rsid w:val="0069436D"/>
    <w:rsid w:val="00694D6B"/>
    <w:rsid w:val="00695954"/>
    <w:rsid w:val="00697307"/>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23D2"/>
    <w:rsid w:val="00723244"/>
    <w:rsid w:val="007244C6"/>
    <w:rsid w:val="00726414"/>
    <w:rsid w:val="00731249"/>
    <w:rsid w:val="00731BA0"/>
    <w:rsid w:val="00732227"/>
    <w:rsid w:val="00732F92"/>
    <w:rsid w:val="0073481C"/>
    <w:rsid w:val="0073651E"/>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7212"/>
    <w:rsid w:val="007B0BB8"/>
    <w:rsid w:val="007B41BC"/>
    <w:rsid w:val="007B4455"/>
    <w:rsid w:val="007B4E44"/>
    <w:rsid w:val="007C298D"/>
    <w:rsid w:val="007C4520"/>
    <w:rsid w:val="007C67DB"/>
    <w:rsid w:val="007D18F0"/>
    <w:rsid w:val="007D349C"/>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1A9D"/>
    <w:rsid w:val="00844FF1"/>
    <w:rsid w:val="008455EE"/>
    <w:rsid w:val="00845910"/>
    <w:rsid w:val="00846F9C"/>
    <w:rsid w:val="00851198"/>
    <w:rsid w:val="00852242"/>
    <w:rsid w:val="008556BA"/>
    <w:rsid w:val="00855B43"/>
    <w:rsid w:val="00857587"/>
    <w:rsid w:val="00863353"/>
    <w:rsid w:val="00864907"/>
    <w:rsid w:val="0086528A"/>
    <w:rsid w:val="00867BE5"/>
    <w:rsid w:val="00867C75"/>
    <w:rsid w:val="00871108"/>
    <w:rsid w:val="00871832"/>
    <w:rsid w:val="00884618"/>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DEE"/>
    <w:rsid w:val="008C5688"/>
    <w:rsid w:val="008D47FC"/>
    <w:rsid w:val="008D4948"/>
    <w:rsid w:val="008E2603"/>
    <w:rsid w:val="008E39DF"/>
    <w:rsid w:val="008E622D"/>
    <w:rsid w:val="008E6266"/>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537C"/>
    <w:rsid w:val="00925931"/>
    <w:rsid w:val="00926B6F"/>
    <w:rsid w:val="00926FD6"/>
    <w:rsid w:val="009273ED"/>
    <w:rsid w:val="00927BF5"/>
    <w:rsid w:val="00930E07"/>
    <w:rsid w:val="00930F88"/>
    <w:rsid w:val="009364F0"/>
    <w:rsid w:val="009367C9"/>
    <w:rsid w:val="009374E3"/>
    <w:rsid w:val="009408E9"/>
    <w:rsid w:val="0094159C"/>
    <w:rsid w:val="009435B7"/>
    <w:rsid w:val="00943E0E"/>
    <w:rsid w:val="00945920"/>
    <w:rsid w:val="009471FB"/>
    <w:rsid w:val="0094778F"/>
    <w:rsid w:val="00950532"/>
    <w:rsid w:val="00952AE2"/>
    <w:rsid w:val="009533C5"/>
    <w:rsid w:val="00953B2A"/>
    <w:rsid w:val="009547B3"/>
    <w:rsid w:val="00954AEE"/>
    <w:rsid w:val="00955F41"/>
    <w:rsid w:val="009578B3"/>
    <w:rsid w:val="00957C23"/>
    <w:rsid w:val="00962306"/>
    <w:rsid w:val="009629A6"/>
    <w:rsid w:val="00962B4D"/>
    <w:rsid w:val="00962EE9"/>
    <w:rsid w:val="00963646"/>
    <w:rsid w:val="00965C0A"/>
    <w:rsid w:val="00966B21"/>
    <w:rsid w:val="00966B94"/>
    <w:rsid w:val="00967331"/>
    <w:rsid w:val="00967765"/>
    <w:rsid w:val="00972FB2"/>
    <w:rsid w:val="00975DCF"/>
    <w:rsid w:val="009800D7"/>
    <w:rsid w:val="009817E1"/>
    <w:rsid w:val="009823C6"/>
    <w:rsid w:val="009865CF"/>
    <w:rsid w:val="009876A4"/>
    <w:rsid w:val="00991DB9"/>
    <w:rsid w:val="0099366B"/>
    <w:rsid w:val="009938EB"/>
    <w:rsid w:val="00996989"/>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74E2"/>
    <w:rsid w:val="009F775A"/>
    <w:rsid w:val="00A0031B"/>
    <w:rsid w:val="00A00730"/>
    <w:rsid w:val="00A00C3C"/>
    <w:rsid w:val="00A0173C"/>
    <w:rsid w:val="00A017BB"/>
    <w:rsid w:val="00A04E83"/>
    <w:rsid w:val="00A064BA"/>
    <w:rsid w:val="00A10927"/>
    <w:rsid w:val="00A13D68"/>
    <w:rsid w:val="00A1614E"/>
    <w:rsid w:val="00A22093"/>
    <w:rsid w:val="00A240DC"/>
    <w:rsid w:val="00A258F3"/>
    <w:rsid w:val="00A31346"/>
    <w:rsid w:val="00A317AE"/>
    <w:rsid w:val="00A32A4A"/>
    <w:rsid w:val="00A32D49"/>
    <w:rsid w:val="00A33D5D"/>
    <w:rsid w:val="00A417F6"/>
    <w:rsid w:val="00A4181B"/>
    <w:rsid w:val="00A41863"/>
    <w:rsid w:val="00A41903"/>
    <w:rsid w:val="00A426C8"/>
    <w:rsid w:val="00A42DE3"/>
    <w:rsid w:val="00A46370"/>
    <w:rsid w:val="00A510CE"/>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3B27"/>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B0498B"/>
    <w:rsid w:val="00B04FCF"/>
    <w:rsid w:val="00B07DFD"/>
    <w:rsid w:val="00B10118"/>
    <w:rsid w:val="00B130DB"/>
    <w:rsid w:val="00B13B7A"/>
    <w:rsid w:val="00B1429F"/>
    <w:rsid w:val="00B14384"/>
    <w:rsid w:val="00B16BFC"/>
    <w:rsid w:val="00B16F75"/>
    <w:rsid w:val="00B22D5B"/>
    <w:rsid w:val="00B24160"/>
    <w:rsid w:val="00B244CA"/>
    <w:rsid w:val="00B25591"/>
    <w:rsid w:val="00B277EF"/>
    <w:rsid w:val="00B27FA2"/>
    <w:rsid w:val="00B30E8F"/>
    <w:rsid w:val="00B310FE"/>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B0D"/>
    <w:rsid w:val="00BD3EDB"/>
    <w:rsid w:val="00BD3F2D"/>
    <w:rsid w:val="00BD41F7"/>
    <w:rsid w:val="00BD4C21"/>
    <w:rsid w:val="00BE071A"/>
    <w:rsid w:val="00BE18C8"/>
    <w:rsid w:val="00BE3042"/>
    <w:rsid w:val="00BE3508"/>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746F"/>
    <w:rsid w:val="00C27720"/>
    <w:rsid w:val="00C27775"/>
    <w:rsid w:val="00C30467"/>
    <w:rsid w:val="00C30CAE"/>
    <w:rsid w:val="00C314C3"/>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30DE"/>
    <w:rsid w:val="00D7612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C32AB"/>
    <w:rsid w:val="00DC407B"/>
    <w:rsid w:val="00DC56A7"/>
    <w:rsid w:val="00DC71A9"/>
    <w:rsid w:val="00DD0AD1"/>
    <w:rsid w:val="00DD23D8"/>
    <w:rsid w:val="00DE3299"/>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0621F"/>
    <w:rsid w:val="00E11A3E"/>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2109"/>
    <w:rsid w:val="00E62661"/>
    <w:rsid w:val="00E62DB1"/>
    <w:rsid w:val="00E633CB"/>
    <w:rsid w:val="00E63B8E"/>
    <w:rsid w:val="00E64781"/>
    <w:rsid w:val="00E65EFD"/>
    <w:rsid w:val="00E73403"/>
    <w:rsid w:val="00E74524"/>
    <w:rsid w:val="00E74FBF"/>
    <w:rsid w:val="00E77B2F"/>
    <w:rsid w:val="00E81A18"/>
    <w:rsid w:val="00E823FF"/>
    <w:rsid w:val="00E84A2E"/>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3D32"/>
    <w:rsid w:val="00EC50BC"/>
    <w:rsid w:val="00EC542F"/>
    <w:rsid w:val="00EC7F23"/>
    <w:rsid w:val="00ED0E7F"/>
    <w:rsid w:val="00ED48FA"/>
    <w:rsid w:val="00ED55FA"/>
    <w:rsid w:val="00ED5B5A"/>
    <w:rsid w:val="00ED7038"/>
    <w:rsid w:val="00EE0F12"/>
    <w:rsid w:val="00EE2649"/>
    <w:rsid w:val="00EE2DC2"/>
    <w:rsid w:val="00EE5568"/>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BCA"/>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2325982.ct.sendgrid.net/ls/click?upn=TrXTV-2Bf6z7fyMHLPBMmiwN2RHhU2JcL2U5OsQFSqacQAuVH-2Bk1gZlHYpIsZpo4YIq2ljGwqAvNO6-2BY-2FjT-2B-2BfEP-2BJDBWlrrmXX1qVu7VkVLFntFjDyt-2F8RMHcTHW3ezm3FPoM_e1JwKTxzvWzo4BgabTf8SRMRk4b2oOhq7dmsm2tUBMkUY2jyI9pVKnjbD7-2BzdVi8G55loo-2FXlXF23Cm80pStvBSGvCqA7Y8hTAZ7H6oZ7GG3he8qXktGw3qs1hFjUVM3SfhdPNw8IawK8hgc51Ys1F7ke25-2BpOns8lEGgXcokpO1L3SNSEtc3zQV7kFl3DTEZHaFVinJPefWPprC6u1iSQ-2FfR-2F3vSQnwLmJ9chSxXevGSMgzFRNC21YG-2FxAwzrn79-2FQ8jswG3eX05-2BzblYno-2B9c4ynSHqkbAmxxf13Yav-2Fo-2Bf4E2x0ovIQg5pYBQtHMS" TargetMode="External"/><Relationship Id="rId18" Type="http://schemas.openxmlformats.org/officeDocument/2006/relationships/hyperlink" Target="https://www.anglican.ca/news/every-child-matters/300341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b.anglican.ca/newsletters/102/display"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ags/eastertide2021"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24" Type="http://schemas.openxmlformats.org/officeDocument/2006/relationships/hyperlink" Target="https://u2325982.ct.sendgrid.net/ls/click?upn=BcS2R4zdjHNbLALMXVFDhYmKVuKDywnYBp2D3bhhdaehO7GdHi6apzAFSoXGFxYef7-2FsAhjxW8ZZMxGl3Q3Xi1Xcft80EdezWbUQhxRiMNWiFdYarYwVeb9euAhuKV6WEzlx_e1JwKTxzvWzo4BgabTf8SRMRk4b2oOhq7dmsm2tUBMkUY2jyI9pVKnjbD7-2BzdVi8G55loo-2FXlXF23Cm80pStvEm1Ft9-2BY5EALGt-2BrCS0rTVNWRcQoPK2F8CKmZTxbGIEhnuz4KP-2FdwwHi7016v1qF0BbChQZbygsrflAgKv2oO6fdWFrWbK5UD9tfmKzqooaGMWykvxo5Ha16Fmk-2FN49WAaGPtStbgfgZ9WW6zA-2Bvrb-2BCXZPFGYYCHPd3NbgCdyg1FVZszt2szzU2NZyMp83FIOGgRfyBr9-2Fq-2FoQaNnzEs8isWQ6qq4FYZVS-2FSErTILN"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WApx56XI72CC6Q8yEFr-2BPvnBLglXA1Jzh0SSwTir1E5Jn0J_e1JwKTxzvWzo4BgabTf8SRMRk4b2oOhq7dmsm2tUBMkUY2jyI9pVKnjbD7-2BzdVi8G55loo-2FXlXF23Cm80pStvBSGvCqA7Y8hTAZ7H6oZ7GG3he8qXktGw3qs1hFjUVM3SfhdPNw8IawK8hgc51Ys1F7ke25-2BpOns8lEGgXcokpOZNCItneQuR6D4vL6StomGc0lUwA7jRS3nixyLq82q3fkr5xCs8amABvqLc2plqMJ-2BzLOe1h3vhtGdEcwJJDGJuAg64aOdAA-2BCmXYStG0DjeKZAhEaMm-2BjTdn6-2FUSSgTdBAm9TL0b8-2BP3nlW7Kyy-2BA" TargetMode="External"/><Relationship Id="rId23"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hyperlink" Target="https://www.facebook.com/StLukesGP" TargetMode="External"/><Relationship Id="rId19" Type="http://schemas.openxmlformats.org/officeDocument/2006/relationships/hyperlink" Target="https://journals.lib.unb.ca/index.php/Acadiensis/article/view/11301/12051"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Sc-2BRGrSo71PGSwgADll7ypKvm7NMZaZf5v5lUU14434-LUB_e1JwKTxzvWzo4BgabTf8SRMRk4b2oOhq7dmsm2tUBMkUY2jyI9pVKnjbD7-2BzdVi8G55loo-2FXlXF23Cm80pStvBSGvCqA7Y8hTAZ7H6oZ7GG3he8qXktGw3qs1hFjUVM3SfhdPNw8IawK8hgc51Ys1F7ke25-2BpOns8lEGgXcokpNMiDEJgPJNN4ENnzClPBuUmPbcyrZ3ebamJWpwdw3SBJ9zJFHlg721sN3HKjmidbqD7aabgxvgpCN7-2B4LS7dJmm1KRylUDY6A2sCB5R1ivcf-2FTsQCq5uVNwkbS3MxDqSvxgrLUJOtBSJLOU1-2FEH0Qt" TargetMode="External"/><Relationship Id="rId22"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2021-08-20T18:25:00Z</cp:lastPrinted>
  <dcterms:created xsi:type="dcterms:W3CDTF">2021-09-27T14:44:00Z</dcterms:created>
  <dcterms:modified xsi:type="dcterms:W3CDTF">2021-09-27T14:44:00Z</dcterms:modified>
</cp:coreProperties>
</file>